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355"/>
        <w:gridCol w:w="2672"/>
        <w:gridCol w:w="3110"/>
        <w:gridCol w:w="2123"/>
        <w:gridCol w:w="742"/>
      </w:tblGrid>
      <w:tr w:rsidR="00404FA7" w:rsidRPr="003700D7" w14:paraId="20EDF40E" w14:textId="77777777" w:rsidTr="00C102C7">
        <w:trPr>
          <w:trHeight w:val="2073"/>
        </w:trPr>
        <w:tc>
          <w:tcPr>
            <w:tcW w:w="2355" w:type="dxa"/>
            <w:tcBorders>
              <w:bottom w:val="single" w:sz="18" w:space="0" w:color="648276" w:themeColor="accent5"/>
            </w:tcBorders>
          </w:tcPr>
          <w:p w14:paraId="2B93975B" w14:textId="21CA5001" w:rsidR="00605A5B" w:rsidRPr="003700D7" w:rsidRDefault="00404FA7" w:rsidP="00A36D3B">
            <w:pPr>
              <w:pStyle w:val="Subttul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6BF78C" wp14:editId="3A85FE3D">
                  <wp:extent cx="1114425" cy="1485935"/>
                  <wp:effectExtent l="0" t="0" r="0" b="0"/>
                  <wp:docPr id="2" name="Imagen 2" descr="Una mujer con pelo verde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Una mujer con pelo verde&#10;&#10;Descripción generada automáticamente con confianza media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03" cy="149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gridSpan w:val="3"/>
            <w:tcBorders>
              <w:bottom w:val="single" w:sz="18" w:space="0" w:color="648276" w:themeColor="accent5"/>
            </w:tcBorders>
          </w:tcPr>
          <w:p w14:paraId="58224683" w14:textId="64C5962C" w:rsidR="00605A5B" w:rsidRPr="00BC3373" w:rsidRDefault="004373B7" w:rsidP="00605A5B">
            <w:pPr>
              <w:pStyle w:val="Ttulo"/>
              <w:rPr>
                <w:noProof/>
                <w:sz w:val="56"/>
                <w:szCs w:val="20"/>
              </w:rPr>
            </w:pPr>
            <w:r w:rsidRPr="00CB1A82">
              <w:rPr>
                <w:rFonts w:asciiTheme="minorHAnsi" w:hAnsiTheme="minorHAnsi" w:cstheme="minorHAnsi"/>
                <w:noProof/>
                <w:sz w:val="56"/>
                <w:szCs w:val="20"/>
              </w:rPr>
              <w:t>Vanessa Anahí</w:t>
            </w:r>
            <w:r w:rsidR="00A77921" w:rsidRPr="00BC3373">
              <w:rPr>
                <w:noProof/>
                <w:sz w:val="56"/>
                <w:szCs w:val="20"/>
                <w:lang w:bidi="es-ES"/>
              </w:rPr>
              <w:t xml:space="preserve"> </w:t>
            </w:r>
            <w:r w:rsidR="002903F1" w:rsidRPr="00BC3373">
              <w:rPr>
                <w:noProof/>
                <w:sz w:val="56"/>
                <w:szCs w:val="20"/>
                <w:lang w:bidi="es-ES"/>
              </w:rPr>
              <w:br/>
            </w:r>
            <w:r w:rsidRPr="00CB1A82">
              <w:rPr>
                <w:rStyle w:val="nfasis"/>
                <w:noProof/>
                <w:color w:val="auto"/>
                <w:sz w:val="56"/>
                <w:szCs w:val="20"/>
              </w:rPr>
              <w:t>Villegas Barraza</w:t>
            </w:r>
          </w:p>
          <w:p w14:paraId="35F8023B" w14:textId="051A9F1A" w:rsidR="00605A5B" w:rsidRPr="003700D7" w:rsidRDefault="00BC3373" w:rsidP="00A77921">
            <w:pPr>
              <w:pStyle w:val="Subttulo"/>
              <w:rPr>
                <w:noProof/>
              </w:rPr>
            </w:pPr>
            <w:r w:rsidRPr="00BC3373">
              <w:rPr>
                <w:noProof/>
                <w:sz w:val="32"/>
                <w:szCs w:val="18"/>
              </w:rPr>
              <w:t xml:space="preserve">   </w:t>
            </w:r>
            <w:r w:rsidR="004373B7" w:rsidRPr="00CB1A82">
              <w:rPr>
                <w:noProof/>
                <w:sz w:val="32"/>
                <w:szCs w:val="18"/>
              </w:rPr>
              <w:t>Licenciado en Administración Financiera</w:t>
            </w:r>
            <w:r w:rsidR="00B04C4C" w:rsidRPr="00CB1A82">
              <w:rPr>
                <w:noProof/>
                <w:sz w:val="32"/>
                <w:szCs w:val="18"/>
              </w:rPr>
              <w:t xml:space="preserve"> y Maestra en </w:t>
            </w:r>
            <w:r w:rsidR="002903F1" w:rsidRPr="00CB1A82">
              <w:rPr>
                <w:noProof/>
                <w:sz w:val="32"/>
                <w:szCs w:val="18"/>
              </w:rPr>
              <w:t>Dirección de negocios</w:t>
            </w:r>
          </w:p>
        </w:tc>
        <w:tc>
          <w:tcPr>
            <w:tcW w:w="742" w:type="dxa"/>
            <w:tcBorders>
              <w:bottom w:val="single" w:sz="18" w:space="0" w:color="648276" w:themeColor="accent5"/>
            </w:tcBorders>
          </w:tcPr>
          <w:p w14:paraId="067A67D4" w14:textId="77777777" w:rsidR="00605A5B" w:rsidRPr="003700D7" w:rsidRDefault="00605A5B">
            <w:pPr>
              <w:rPr>
                <w:noProof/>
              </w:rPr>
            </w:pPr>
          </w:p>
        </w:tc>
      </w:tr>
      <w:tr w:rsidR="00404FA7" w:rsidRPr="003700D7" w14:paraId="70ACA71C" w14:textId="77777777" w:rsidTr="00C102C7">
        <w:trPr>
          <w:trHeight w:val="243"/>
        </w:trPr>
        <w:tc>
          <w:tcPr>
            <w:tcW w:w="5027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3B86DDD" w14:textId="77777777" w:rsidR="00F4501B" w:rsidRPr="003700D7" w:rsidRDefault="00F4501B">
            <w:pPr>
              <w:rPr>
                <w:noProof/>
              </w:rPr>
            </w:pPr>
          </w:p>
        </w:tc>
        <w:tc>
          <w:tcPr>
            <w:tcW w:w="3110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55B9AA4" w14:textId="77777777" w:rsidR="00F4501B" w:rsidRPr="003700D7" w:rsidRDefault="00F4501B">
            <w:pPr>
              <w:rPr>
                <w:noProof/>
              </w:rPr>
            </w:pPr>
          </w:p>
        </w:tc>
        <w:tc>
          <w:tcPr>
            <w:tcW w:w="2865" w:type="dxa"/>
            <w:gridSpan w:val="2"/>
            <w:tcBorders>
              <w:top w:val="single" w:sz="18" w:space="0" w:color="648276" w:themeColor="accent5"/>
            </w:tcBorders>
          </w:tcPr>
          <w:p w14:paraId="164859E0" w14:textId="77777777" w:rsidR="00F4501B" w:rsidRPr="003700D7" w:rsidRDefault="00F4501B">
            <w:pPr>
              <w:rPr>
                <w:noProof/>
              </w:rPr>
            </w:pPr>
          </w:p>
        </w:tc>
      </w:tr>
      <w:tr w:rsidR="00BC3373" w:rsidRPr="003700D7" w14:paraId="3BEB5B15" w14:textId="77777777" w:rsidTr="00C102C7">
        <w:trPr>
          <w:trHeight w:val="1867"/>
        </w:trPr>
        <w:tc>
          <w:tcPr>
            <w:tcW w:w="5027" w:type="dxa"/>
            <w:gridSpan w:val="2"/>
            <w:tcBorders>
              <w:right w:val="single" w:sz="18" w:space="0" w:color="648276" w:themeColor="accent5"/>
            </w:tcBorders>
          </w:tcPr>
          <w:p w14:paraId="2A93DAFA" w14:textId="77777777" w:rsidR="00605A5B" w:rsidRPr="00CD2DED" w:rsidRDefault="00000000" w:rsidP="00605A5B">
            <w:pPr>
              <w:pStyle w:val="Ttulo1"/>
              <w:rPr>
                <w:noProof/>
                <w:sz w:val="20"/>
                <w:szCs w:val="18"/>
              </w:rPr>
            </w:pPr>
            <w:sdt>
              <w:sdtPr>
                <w:rPr>
                  <w:noProof/>
                  <w:sz w:val="20"/>
                  <w:szCs w:val="18"/>
                </w:rPr>
                <w:id w:val="1604447469"/>
                <w:placeholder>
                  <w:docPart w:val="B28B6264FABE4B6587D546522C4D2047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CB1A82">
                  <w:rPr>
                    <w:noProof/>
                    <w:color w:val="4B4545" w:themeColor="accent6" w:themeShade="80"/>
                    <w:sz w:val="20"/>
                    <w:szCs w:val="18"/>
                    <w:lang w:bidi="es-ES"/>
                  </w:rPr>
                  <w:t>Contacto</w:t>
                </w:r>
              </w:sdtContent>
            </w:sdt>
          </w:p>
          <w:p w14:paraId="3032E09F" w14:textId="256D8402" w:rsidR="00C1095A" w:rsidRPr="00CD2DED" w:rsidRDefault="004373B7" w:rsidP="004373B7">
            <w:pPr>
              <w:pStyle w:val="Textoalaizquierda"/>
              <w:rPr>
                <w:noProof/>
                <w:sz w:val="20"/>
                <w:szCs w:val="18"/>
              </w:rPr>
            </w:pPr>
            <w:r w:rsidRPr="00CD2DED">
              <w:rPr>
                <w:noProof/>
                <w:sz w:val="20"/>
                <w:szCs w:val="18"/>
              </w:rPr>
              <w:t>San Andrés Cholula, Puebla, México</w:t>
            </w:r>
          </w:p>
          <w:p w14:paraId="2ADFF1E1" w14:textId="5E6B0843" w:rsidR="00C1095A" w:rsidRPr="00CD2DED" w:rsidRDefault="004373B7" w:rsidP="00C1095A">
            <w:pPr>
              <w:pStyle w:val="Textoalaizquierda"/>
              <w:rPr>
                <w:noProof/>
                <w:sz w:val="20"/>
                <w:szCs w:val="18"/>
              </w:rPr>
            </w:pPr>
            <w:r w:rsidRPr="00CD2DED">
              <w:rPr>
                <w:noProof/>
                <w:sz w:val="20"/>
                <w:szCs w:val="18"/>
              </w:rPr>
              <w:t>614-</w:t>
            </w:r>
            <w:r w:rsidR="00DE47CD">
              <w:rPr>
                <w:noProof/>
                <w:sz w:val="20"/>
                <w:szCs w:val="18"/>
              </w:rPr>
              <w:t>715</w:t>
            </w:r>
            <w:r w:rsidR="00E360AD">
              <w:rPr>
                <w:noProof/>
                <w:sz w:val="20"/>
                <w:szCs w:val="18"/>
              </w:rPr>
              <w:t>-00-01</w:t>
            </w:r>
          </w:p>
          <w:p w14:paraId="6C4F0E77" w14:textId="085AAC89" w:rsidR="00C1095A" w:rsidRPr="00CD2DED" w:rsidRDefault="00CD2DED" w:rsidP="00C1095A">
            <w:pPr>
              <w:pStyle w:val="Textoalaizquierda"/>
              <w:rPr>
                <w:noProof/>
                <w:sz w:val="20"/>
                <w:szCs w:val="18"/>
              </w:rPr>
            </w:pPr>
            <w:r w:rsidRPr="00CD2DED">
              <w:rPr>
                <w:noProof/>
                <w:sz w:val="20"/>
                <w:szCs w:val="18"/>
              </w:rPr>
              <w:t>a</w:t>
            </w:r>
            <w:r w:rsidR="004373B7" w:rsidRPr="00CD2DED">
              <w:rPr>
                <w:noProof/>
                <w:sz w:val="20"/>
                <w:szCs w:val="18"/>
              </w:rPr>
              <w:t>nahi2119@hotmail.com</w:t>
            </w:r>
          </w:p>
          <w:p w14:paraId="2FEAE13E" w14:textId="77777777" w:rsidR="00605A5B" w:rsidRPr="00CD2DED" w:rsidRDefault="00605A5B" w:rsidP="00605A5B">
            <w:pPr>
              <w:pStyle w:val="Textoalaizquierda"/>
              <w:rPr>
                <w:noProof/>
                <w:sz w:val="20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0CFE4A8" w14:textId="5176A4D5" w:rsidR="00605A5B" w:rsidRPr="00CB1A82" w:rsidRDefault="00D4078D" w:rsidP="00605A5B">
            <w:pPr>
              <w:pStyle w:val="Ttulo2"/>
              <w:rPr>
                <w:noProof/>
                <w:color w:val="4B4545" w:themeColor="accent6" w:themeShade="80"/>
                <w:sz w:val="20"/>
                <w:szCs w:val="18"/>
              </w:rPr>
            </w:pPr>
            <w:r w:rsidRPr="00CB1A82">
              <w:rPr>
                <w:noProof/>
                <w:color w:val="4B4545" w:themeColor="accent6" w:themeShade="80"/>
                <w:sz w:val="20"/>
                <w:szCs w:val="18"/>
              </w:rPr>
              <w:t>Formación</w:t>
            </w:r>
          </w:p>
          <w:p w14:paraId="79A381B9" w14:textId="77777777" w:rsidR="00D4078D" w:rsidRPr="00CD2DED" w:rsidRDefault="00D4078D" w:rsidP="00D4078D">
            <w:pPr>
              <w:pStyle w:val="Textoalaizquierda"/>
              <w:jc w:val="left"/>
              <w:rPr>
                <w:noProof/>
                <w:sz w:val="20"/>
                <w:szCs w:val="18"/>
              </w:rPr>
            </w:pPr>
            <w:r w:rsidRPr="00CB1A82">
              <w:rPr>
                <w:b/>
                <w:bCs/>
                <w:noProof/>
                <w:color w:val="4B4545" w:themeColor="accent6" w:themeShade="80"/>
                <w:sz w:val="20"/>
                <w:szCs w:val="18"/>
              </w:rPr>
              <w:t>Licenciatura en Administración Financiera</w:t>
            </w:r>
            <w:r w:rsidRPr="00CD2DED">
              <w:rPr>
                <w:noProof/>
                <w:sz w:val="20"/>
                <w:szCs w:val="18"/>
              </w:rPr>
              <w:br/>
              <w:t>Instituto Tecnológico de Monterrey – Chihuahua, Chihuahua</w:t>
            </w:r>
            <w:r w:rsidRPr="00CD2DED">
              <w:rPr>
                <w:noProof/>
                <w:sz w:val="20"/>
                <w:szCs w:val="18"/>
              </w:rPr>
              <w:br/>
              <w:t>Ago. 2015 – Jun 2021</w:t>
            </w:r>
          </w:p>
          <w:p w14:paraId="2283F8C5" w14:textId="10B49AFC" w:rsidR="00605A5B" w:rsidRPr="00CD2DED" w:rsidRDefault="00D4078D" w:rsidP="00D4078D">
            <w:pPr>
              <w:pStyle w:val="Textoaladerecha"/>
              <w:rPr>
                <w:noProof/>
                <w:sz w:val="20"/>
                <w:szCs w:val="18"/>
              </w:rPr>
            </w:pPr>
            <w:r w:rsidRPr="00CD2DED">
              <w:rPr>
                <w:sz w:val="20"/>
                <w:szCs w:val="18"/>
              </w:rPr>
              <w:br/>
            </w:r>
            <w:r w:rsidRPr="00CB1A82">
              <w:rPr>
                <w:b/>
                <w:bCs/>
                <w:color w:val="4B4545" w:themeColor="accent6" w:themeShade="80"/>
                <w:sz w:val="20"/>
                <w:szCs w:val="18"/>
              </w:rPr>
              <w:t>Maestría en Dirección de negocios con especialidad en Dirección estratégica</w:t>
            </w:r>
            <w:r w:rsidRPr="00CD2DED">
              <w:rPr>
                <w:sz w:val="20"/>
                <w:szCs w:val="18"/>
              </w:rPr>
              <w:br/>
              <w:t>Universidad de las Américas Puebla – Cholula, Puebla</w:t>
            </w:r>
            <w:r w:rsidRPr="00CD2DED">
              <w:rPr>
                <w:sz w:val="20"/>
                <w:szCs w:val="18"/>
              </w:rPr>
              <w:br/>
              <w:t xml:space="preserve">Jul 2021 – </w:t>
            </w:r>
            <w:r>
              <w:rPr>
                <w:sz w:val="20"/>
                <w:szCs w:val="18"/>
              </w:rPr>
              <w:t>Dic</w:t>
            </w:r>
            <w:r w:rsidRPr="00CD2DED">
              <w:rPr>
                <w:sz w:val="20"/>
                <w:szCs w:val="18"/>
              </w:rPr>
              <w:t xml:space="preserve"> 2022</w:t>
            </w:r>
          </w:p>
        </w:tc>
      </w:tr>
      <w:tr w:rsidR="00BC3373" w:rsidRPr="003700D7" w14:paraId="0CC50B73" w14:textId="77777777" w:rsidTr="00C102C7">
        <w:trPr>
          <w:trHeight w:val="3348"/>
        </w:trPr>
        <w:tc>
          <w:tcPr>
            <w:tcW w:w="5027" w:type="dxa"/>
            <w:gridSpan w:val="2"/>
            <w:tcBorders>
              <w:right w:val="single" w:sz="18" w:space="0" w:color="648276" w:themeColor="accent5"/>
            </w:tcBorders>
          </w:tcPr>
          <w:p w14:paraId="5542A051" w14:textId="7495240D" w:rsidR="00A72D6D" w:rsidRPr="00B74BF9" w:rsidRDefault="00A72D6D" w:rsidP="00C4384A">
            <w:pPr>
              <w:jc w:val="right"/>
              <w:rPr>
                <w:rFonts w:asciiTheme="majorHAnsi" w:hAnsiTheme="majorHAnsi"/>
                <w:b/>
                <w:bCs/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rFonts w:asciiTheme="majorHAnsi" w:hAnsiTheme="majorHAnsi"/>
                <w:b/>
                <w:bCs/>
                <w:color w:val="4B4545" w:themeColor="accent6" w:themeShade="80"/>
                <w:sz w:val="20"/>
                <w:szCs w:val="18"/>
              </w:rPr>
              <w:t>Aptitudes clave</w:t>
            </w:r>
            <w:r w:rsidR="00370534" w:rsidRPr="00B74BF9">
              <w:rPr>
                <w:rFonts w:asciiTheme="majorHAnsi" w:hAnsiTheme="majorHAnsi"/>
                <w:b/>
                <w:bCs/>
                <w:color w:val="4B4545" w:themeColor="accent6" w:themeShade="80"/>
                <w:sz w:val="20"/>
                <w:szCs w:val="18"/>
              </w:rPr>
              <w:br/>
            </w:r>
          </w:p>
          <w:p w14:paraId="2DD1A137" w14:textId="3A9BCFC1" w:rsidR="00A72D6D" w:rsidRPr="00B74BF9" w:rsidRDefault="00A72D6D" w:rsidP="001C54F4">
            <w:pPr>
              <w:jc w:val="right"/>
              <w:rPr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color w:val="4B4545" w:themeColor="accent6" w:themeShade="80"/>
                <w:sz w:val="20"/>
                <w:szCs w:val="18"/>
              </w:rPr>
              <w:t>-</w:t>
            </w:r>
            <w:r w:rsidR="00DE45F4">
              <w:rPr>
                <w:color w:val="4B4545" w:themeColor="accent6" w:themeShade="80"/>
                <w:sz w:val="20"/>
                <w:szCs w:val="18"/>
              </w:rPr>
              <w:t>Control empresarial</w:t>
            </w:r>
          </w:p>
          <w:p w14:paraId="5E22939E" w14:textId="77777777" w:rsidR="00A72D6D" w:rsidRPr="00B74BF9" w:rsidRDefault="00A72D6D" w:rsidP="00A72D6D">
            <w:pPr>
              <w:jc w:val="right"/>
              <w:rPr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color w:val="4B4545" w:themeColor="accent6" w:themeShade="80"/>
                <w:sz w:val="20"/>
                <w:szCs w:val="18"/>
              </w:rPr>
              <w:t>- Trabajo en equipo</w:t>
            </w:r>
          </w:p>
          <w:p w14:paraId="6F861007" w14:textId="53DD0B93" w:rsidR="00A72D6D" w:rsidRPr="00B74BF9" w:rsidRDefault="00A72D6D" w:rsidP="00A72D6D">
            <w:pPr>
              <w:jc w:val="right"/>
              <w:rPr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color w:val="4B4545" w:themeColor="accent6" w:themeShade="80"/>
                <w:sz w:val="20"/>
                <w:szCs w:val="18"/>
              </w:rPr>
              <w:t>- Responsabilidad</w:t>
            </w:r>
          </w:p>
          <w:p w14:paraId="0521D183" w14:textId="77777777" w:rsidR="00A72D6D" w:rsidRPr="00B74BF9" w:rsidRDefault="00A72D6D" w:rsidP="00A72D6D">
            <w:pPr>
              <w:jc w:val="right"/>
              <w:rPr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color w:val="4B4545" w:themeColor="accent6" w:themeShade="80"/>
                <w:sz w:val="20"/>
                <w:szCs w:val="18"/>
              </w:rPr>
              <w:t>- Multitareas</w:t>
            </w:r>
          </w:p>
          <w:p w14:paraId="7D6F3087" w14:textId="77777777" w:rsidR="00A72D6D" w:rsidRPr="00B74BF9" w:rsidRDefault="00A72D6D" w:rsidP="00A72D6D">
            <w:pPr>
              <w:jc w:val="right"/>
              <w:rPr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color w:val="4B4545" w:themeColor="accent6" w:themeShade="80"/>
                <w:sz w:val="20"/>
                <w:szCs w:val="18"/>
              </w:rPr>
              <w:t>- Gestión administrativa</w:t>
            </w:r>
          </w:p>
          <w:p w14:paraId="5A632AA6" w14:textId="15AD6DE8" w:rsidR="00B74BF9" w:rsidRPr="00B74BF9" w:rsidRDefault="00A72D6D" w:rsidP="003E467F">
            <w:pPr>
              <w:jc w:val="right"/>
              <w:rPr>
                <w:noProof/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color w:val="4B4545" w:themeColor="accent6" w:themeShade="80"/>
                <w:sz w:val="20"/>
                <w:szCs w:val="18"/>
              </w:rPr>
              <w:t>- Buena presencia</w:t>
            </w:r>
            <w:r w:rsidR="005F45D3">
              <w:rPr>
                <w:color w:val="4B4545" w:themeColor="accent6" w:themeShade="80"/>
                <w:sz w:val="20"/>
                <w:szCs w:val="18"/>
              </w:rPr>
              <w:br/>
              <w:t>- Disciplina (deportista profesional)</w:t>
            </w:r>
            <w:r w:rsidR="00370534" w:rsidRPr="00B74BF9">
              <w:rPr>
                <w:color w:val="4B4545" w:themeColor="accent6" w:themeShade="80"/>
                <w:sz w:val="20"/>
                <w:szCs w:val="18"/>
              </w:rPr>
              <w:br/>
            </w:r>
          </w:p>
          <w:p w14:paraId="2967FBEC" w14:textId="4A20B8C3" w:rsidR="00B74BF9" w:rsidRDefault="002819F4" w:rsidP="00B74BF9">
            <w:pPr>
              <w:pStyle w:val="Ttulo2"/>
              <w:jc w:val="right"/>
              <w:rPr>
                <w:noProof/>
                <w:color w:val="4B4545" w:themeColor="accent6" w:themeShade="80"/>
                <w:sz w:val="20"/>
                <w:szCs w:val="18"/>
              </w:rPr>
            </w:pPr>
            <w:r>
              <w:rPr>
                <w:noProof/>
                <w:color w:val="4B4545" w:themeColor="accent6" w:themeShade="80"/>
                <w:sz w:val="20"/>
                <w:szCs w:val="18"/>
              </w:rPr>
              <w:t>Programas</w:t>
            </w:r>
          </w:p>
          <w:p w14:paraId="5EE8613F" w14:textId="2B3C7E4A" w:rsidR="002819F4" w:rsidRDefault="004D3E75" w:rsidP="00576FD6">
            <w:pPr>
              <w:pStyle w:val="Prrafodelista"/>
              <w:numPr>
                <w:ilvl w:val="0"/>
                <w:numId w:val="16"/>
              </w:numPr>
              <w:jc w:val="right"/>
              <w:rPr>
                <w:color w:val="4B4545"/>
                <w:sz w:val="20"/>
                <w:szCs w:val="20"/>
              </w:rPr>
            </w:pPr>
            <w:r w:rsidRPr="00226F74">
              <w:rPr>
                <w:color w:val="4B4545"/>
                <w:sz w:val="20"/>
                <w:szCs w:val="20"/>
              </w:rPr>
              <w:t xml:space="preserve">FEL </w:t>
            </w:r>
            <w:r w:rsidR="002E188E" w:rsidRPr="00226F74">
              <w:rPr>
                <w:color w:val="4B4545"/>
                <w:sz w:val="20"/>
                <w:szCs w:val="20"/>
              </w:rPr>
              <w:t>(Facturación, complementos de pago y notas de crédito)</w:t>
            </w:r>
          </w:p>
          <w:p w14:paraId="2824A610" w14:textId="751F89E2" w:rsidR="00226F74" w:rsidRDefault="002844FE" w:rsidP="00576FD6">
            <w:pPr>
              <w:pStyle w:val="Prrafodelista"/>
              <w:numPr>
                <w:ilvl w:val="0"/>
                <w:numId w:val="16"/>
              </w:numPr>
              <w:jc w:val="right"/>
              <w:rPr>
                <w:color w:val="4B4545"/>
                <w:sz w:val="20"/>
                <w:szCs w:val="20"/>
              </w:rPr>
            </w:pPr>
            <w:r>
              <w:rPr>
                <w:color w:val="4B4545"/>
                <w:sz w:val="20"/>
                <w:szCs w:val="20"/>
              </w:rPr>
              <w:t xml:space="preserve">NOI (Nomina, vacaciones, faltas, </w:t>
            </w:r>
            <w:r w:rsidR="00C23788">
              <w:rPr>
                <w:color w:val="4B4545"/>
                <w:sz w:val="20"/>
                <w:szCs w:val="20"/>
              </w:rPr>
              <w:t>etc.</w:t>
            </w:r>
            <w:r>
              <w:rPr>
                <w:color w:val="4B4545"/>
                <w:sz w:val="20"/>
                <w:szCs w:val="20"/>
              </w:rPr>
              <w:t>)</w:t>
            </w:r>
          </w:p>
          <w:p w14:paraId="629F143D" w14:textId="37ED32E5" w:rsidR="00C23788" w:rsidRDefault="00C23788" w:rsidP="00576FD6">
            <w:pPr>
              <w:pStyle w:val="Prrafodelista"/>
              <w:numPr>
                <w:ilvl w:val="0"/>
                <w:numId w:val="16"/>
              </w:numPr>
              <w:jc w:val="right"/>
              <w:rPr>
                <w:color w:val="4B4545"/>
                <w:sz w:val="20"/>
                <w:szCs w:val="20"/>
              </w:rPr>
            </w:pPr>
            <w:r>
              <w:rPr>
                <w:color w:val="4B4545"/>
                <w:sz w:val="20"/>
                <w:szCs w:val="20"/>
              </w:rPr>
              <w:t xml:space="preserve">IMSS (Altas y bajas de </w:t>
            </w:r>
            <w:r w:rsidR="0060666C">
              <w:rPr>
                <w:color w:val="4B4545"/>
                <w:sz w:val="20"/>
                <w:szCs w:val="20"/>
              </w:rPr>
              <w:t>empleados)</w:t>
            </w:r>
          </w:p>
          <w:p w14:paraId="506B4912" w14:textId="2AF9703A" w:rsidR="0060666C" w:rsidRDefault="0060666C" w:rsidP="00576FD6">
            <w:pPr>
              <w:pStyle w:val="Prrafodelista"/>
              <w:numPr>
                <w:ilvl w:val="0"/>
                <w:numId w:val="16"/>
              </w:numPr>
              <w:jc w:val="right"/>
              <w:rPr>
                <w:color w:val="4B4545"/>
                <w:sz w:val="20"/>
                <w:szCs w:val="20"/>
              </w:rPr>
            </w:pPr>
            <w:r>
              <w:rPr>
                <w:color w:val="4B4545"/>
                <w:sz w:val="20"/>
                <w:szCs w:val="20"/>
              </w:rPr>
              <w:t>SAT (Consulta de facturación)</w:t>
            </w:r>
          </w:p>
          <w:p w14:paraId="49F27E27" w14:textId="72E0D010" w:rsidR="002844FE" w:rsidRPr="00226F74" w:rsidRDefault="002844FE" w:rsidP="00576FD6">
            <w:pPr>
              <w:pStyle w:val="Prrafodelista"/>
              <w:numPr>
                <w:ilvl w:val="0"/>
                <w:numId w:val="16"/>
              </w:numPr>
              <w:jc w:val="right"/>
              <w:rPr>
                <w:color w:val="4B4545"/>
                <w:sz w:val="20"/>
                <w:szCs w:val="20"/>
              </w:rPr>
            </w:pPr>
            <w:r>
              <w:rPr>
                <w:color w:val="4B4545"/>
                <w:sz w:val="20"/>
                <w:szCs w:val="20"/>
              </w:rPr>
              <w:t>MIADMIN (</w:t>
            </w:r>
            <w:r w:rsidR="00C23788">
              <w:rPr>
                <w:color w:val="4B4545"/>
                <w:sz w:val="20"/>
                <w:szCs w:val="20"/>
              </w:rPr>
              <w:t>Descarga de facturas, complementos de pago y notas de crédito)</w:t>
            </w:r>
          </w:p>
          <w:p w14:paraId="5C456A64" w14:textId="77777777" w:rsidR="00C63984" w:rsidRPr="00CB1A82" w:rsidRDefault="0017544D" w:rsidP="00C63984">
            <w:pPr>
              <w:pStyle w:val="Textoaladerecha"/>
              <w:jc w:val="right"/>
              <w:rPr>
                <w:rFonts w:asciiTheme="majorHAnsi" w:hAnsiTheme="majorHAnsi"/>
                <w:b/>
                <w:bCs/>
                <w:noProof/>
                <w:color w:val="4B4545" w:themeColor="accent6" w:themeShade="80"/>
                <w:szCs w:val="20"/>
              </w:rPr>
            </w:pPr>
            <w:r>
              <w:rPr>
                <w:color w:val="4B4545" w:themeColor="accent6" w:themeShade="80"/>
                <w:sz w:val="20"/>
                <w:szCs w:val="18"/>
              </w:rPr>
              <w:br/>
            </w:r>
            <w:r w:rsidR="00C63984" w:rsidRPr="00B74BF9">
              <w:rPr>
                <w:rFonts w:asciiTheme="majorHAnsi" w:hAnsiTheme="majorHAnsi"/>
                <w:b/>
                <w:bCs/>
                <w:color w:val="4B4545" w:themeColor="accent6" w:themeShade="80"/>
                <w:sz w:val="20"/>
                <w:szCs w:val="18"/>
              </w:rPr>
              <w:t>Idioma</w:t>
            </w:r>
            <w:r w:rsidR="00C63984" w:rsidRPr="00B74BF9">
              <w:rPr>
                <w:rFonts w:asciiTheme="majorHAnsi" w:hAnsiTheme="majorHAnsi"/>
                <w:color w:val="4B4545" w:themeColor="accent6" w:themeShade="80"/>
                <w:sz w:val="20"/>
                <w:szCs w:val="18"/>
              </w:rPr>
              <w:br/>
            </w:r>
            <w:r w:rsidR="00C63984" w:rsidRPr="00B74BF9">
              <w:rPr>
                <w:rFonts w:asciiTheme="minorHAnsi" w:hAnsiTheme="minorHAnsi" w:cstheme="minorHAnsi"/>
                <w:bCs/>
                <w:noProof/>
                <w:color w:val="4B4545" w:themeColor="accent6" w:themeShade="80"/>
                <w:sz w:val="20"/>
                <w:szCs w:val="18"/>
              </w:rPr>
              <w:t>Inglés – B2</w:t>
            </w:r>
            <w:r w:rsidR="00C63984">
              <w:rPr>
                <w:rFonts w:asciiTheme="minorHAnsi" w:hAnsiTheme="minorHAnsi" w:cstheme="minorHAnsi"/>
                <w:bCs/>
                <w:noProof/>
                <w:color w:val="4B4545" w:themeColor="accent6" w:themeShade="80"/>
                <w:sz w:val="20"/>
                <w:szCs w:val="18"/>
              </w:rPr>
              <w:br/>
            </w:r>
            <w:r w:rsidR="00C63984">
              <w:rPr>
                <w:rFonts w:asciiTheme="minorHAnsi" w:hAnsiTheme="minorHAnsi" w:cstheme="minorHAnsi"/>
                <w:bCs/>
                <w:noProof/>
                <w:color w:val="4B4545" w:themeColor="accent6" w:themeShade="80"/>
                <w:sz w:val="20"/>
                <w:szCs w:val="18"/>
              </w:rPr>
              <w:br/>
            </w:r>
            <w:r w:rsidR="00C63984" w:rsidRPr="00CB1A82">
              <w:rPr>
                <w:rFonts w:asciiTheme="majorHAnsi" w:hAnsiTheme="majorHAnsi"/>
                <w:b/>
                <w:bCs/>
                <w:noProof/>
                <w:color w:val="4B4545" w:themeColor="accent6" w:themeShade="80"/>
                <w:szCs w:val="20"/>
              </w:rPr>
              <w:t>Certificaciones</w:t>
            </w:r>
          </w:p>
          <w:p w14:paraId="6E0F78FC" w14:textId="77777777" w:rsidR="00C63984" w:rsidRPr="00B74BF9" w:rsidRDefault="00C63984" w:rsidP="00C63984">
            <w:pPr>
              <w:jc w:val="right"/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</w:pPr>
            <w:r w:rsidRPr="00B74BF9"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>- C</w:t>
            </w:r>
            <w:r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 xml:space="preserve">ertificada en </w:t>
            </w:r>
            <w:r w:rsidRPr="00B74BF9"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>SAP BUSINESS</w:t>
            </w:r>
            <w:r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 xml:space="preserve"> ONE</w:t>
            </w:r>
          </w:p>
          <w:p w14:paraId="5F86B1BF" w14:textId="2147AE21" w:rsidR="00C63984" w:rsidRPr="00C63984" w:rsidRDefault="00C63984" w:rsidP="00C63984">
            <w:pPr>
              <w:jc w:val="right"/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 xml:space="preserve">- </w:t>
            </w:r>
            <w:r w:rsidRPr="00B74BF9"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 xml:space="preserve">Cursando </w:t>
            </w:r>
            <w:r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 xml:space="preserve">certificación en </w:t>
            </w:r>
            <w:r w:rsidRPr="00B74BF9">
              <w:rPr>
                <w:rFonts w:asciiTheme="minorHAnsi" w:hAnsiTheme="minorHAnsi" w:cstheme="minorHAnsi"/>
                <w:color w:val="4B4545" w:themeColor="accent6" w:themeShade="80"/>
                <w:sz w:val="20"/>
                <w:szCs w:val="18"/>
              </w:rPr>
              <w:t>Excel avanzado</w:t>
            </w:r>
          </w:p>
          <w:p w14:paraId="601DA11F" w14:textId="73510CE3" w:rsidR="003E467F" w:rsidRPr="00B74BF9" w:rsidRDefault="003E467F" w:rsidP="00C63984">
            <w:pPr>
              <w:jc w:val="right"/>
              <w:rPr>
                <w:color w:val="4B4545" w:themeColor="accent6" w:themeShade="80"/>
                <w:sz w:val="20"/>
                <w:szCs w:val="18"/>
              </w:rPr>
            </w:pPr>
          </w:p>
        </w:tc>
        <w:tc>
          <w:tcPr>
            <w:tcW w:w="59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sz w:val="20"/>
                <w:szCs w:val="18"/>
              </w:rPr>
              <w:id w:val="-1767221959"/>
              <w:placeholder>
                <w:docPart w:val="4CD7552E279D4AA1861889FF4A729E47"/>
              </w:placeholder>
              <w:temporary/>
              <w:showingPlcHdr/>
              <w15:appearance w15:val="hidden"/>
              <w:text/>
            </w:sdtPr>
            <w:sdtContent>
              <w:p w14:paraId="6BBB15A6" w14:textId="77777777" w:rsidR="00A77921" w:rsidRPr="00CD2DED" w:rsidRDefault="00A77921" w:rsidP="00A77921">
                <w:pPr>
                  <w:pStyle w:val="Ttulo2"/>
                  <w:rPr>
                    <w:noProof/>
                    <w:sz w:val="20"/>
                    <w:szCs w:val="18"/>
                  </w:rPr>
                </w:pPr>
                <w:r w:rsidRPr="00CB1A82">
                  <w:rPr>
                    <w:noProof/>
                    <w:color w:val="4B4545" w:themeColor="accent6" w:themeShade="80"/>
                    <w:sz w:val="20"/>
                    <w:szCs w:val="18"/>
                    <w:lang w:bidi="es-ES"/>
                  </w:rPr>
                  <w:t>Experiencia</w:t>
                </w:r>
              </w:p>
            </w:sdtContent>
          </w:sdt>
          <w:p w14:paraId="77B64E74" w14:textId="1D41FB38" w:rsidR="00E16115" w:rsidRDefault="00E16115" w:rsidP="00E16115">
            <w:pPr>
              <w:pStyle w:val="Textopequeo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Abril 2023 – </w:t>
            </w:r>
            <w:r w:rsidR="004A6705">
              <w:rPr>
                <w:noProof/>
                <w:szCs w:val="18"/>
              </w:rPr>
              <w:t>Actualidad</w:t>
            </w:r>
            <w:r>
              <w:rPr>
                <w:noProof/>
                <w:szCs w:val="18"/>
              </w:rPr>
              <w:br/>
            </w:r>
            <w:r w:rsidRPr="00CD2DED">
              <w:rPr>
                <w:noProof/>
                <w:szCs w:val="18"/>
                <w:lang w:bidi="es-ES"/>
              </w:rPr>
              <w:t>•</w:t>
            </w:r>
            <w:r>
              <w:rPr>
                <w:noProof/>
                <w:szCs w:val="18"/>
                <w:lang w:bidi="es-ES"/>
              </w:rPr>
              <w:t xml:space="preserve"> </w:t>
            </w:r>
            <w:r w:rsidR="004A6705">
              <w:rPr>
                <w:i w:val="0"/>
                <w:iCs/>
                <w:noProof/>
                <w:szCs w:val="18"/>
              </w:rPr>
              <w:t xml:space="preserve">Auxiliar </w:t>
            </w:r>
            <w:r w:rsidR="00BD0A06">
              <w:rPr>
                <w:i w:val="0"/>
                <w:iCs/>
                <w:noProof/>
                <w:szCs w:val="18"/>
              </w:rPr>
              <w:t>administrativo/contable</w:t>
            </w:r>
          </w:p>
          <w:p w14:paraId="780288CF" w14:textId="20143ECA" w:rsidR="00E360AD" w:rsidRPr="00E16115" w:rsidRDefault="00A67A21" w:rsidP="00E16115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Control interno empresarial</w:t>
            </w:r>
            <w:r w:rsidR="001E5BF3">
              <w:rPr>
                <w:color w:val="404040" w:themeColor="text1" w:themeTint="BF"/>
                <w:sz w:val="20"/>
                <w:szCs w:val="20"/>
              </w:rPr>
              <w:t>, facturación, validación de facturas</w:t>
            </w:r>
            <w:r w:rsidR="00820F6C">
              <w:rPr>
                <w:color w:val="404040" w:themeColor="text1" w:themeTint="BF"/>
                <w:sz w:val="20"/>
                <w:szCs w:val="20"/>
              </w:rPr>
              <w:t>, programación de pagos</w:t>
            </w:r>
            <w:r w:rsidR="00A36D3B">
              <w:rPr>
                <w:color w:val="404040" w:themeColor="text1" w:themeTint="BF"/>
                <w:sz w:val="20"/>
                <w:szCs w:val="20"/>
              </w:rPr>
              <w:t>, administración de viáticos y caja chica</w:t>
            </w:r>
            <w:r w:rsidR="00820F6C">
              <w:rPr>
                <w:color w:val="404040" w:themeColor="text1" w:themeTint="BF"/>
                <w:sz w:val="20"/>
                <w:szCs w:val="20"/>
              </w:rPr>
              <w:t>, nomina</w:t>
            </w:r>
            <w:r w:rsidR="00E16115" w:rsidRPr="00C04EAF">
              <w:rPr>
                <w:color w:val="404040" w:themeColor="text1" w:themeTint="BF"/>
                <w:sz w:val="20"/>
                <w:szCs w:val="20"/>
              </w:rPr>
              <w:t xml:space="preserve">– </w:t>
            </w:r>
            <w:r w:rsidR="00BD0A06">
              <w:rPr>
                <w:color w:val="404040" w:themeColor="text1" w:themeTint="BF"/>
                <w:sz w:val="20"/>
                <w:szCs w:val="20"/>
              </w:rPr>
              <w:t>Distribuidora el toro</w:t>
            </w:r>
          </w:p>
          <w:p w14:paraId="326D9712" w14:textId="77777777" w:rsidR="00E16115" w:rsidRDefault="00E16115" w:rsidP="000E1D44">
            <w:pPr>
              <w:pStyle w:val="Textopequeo"/>
              <w:rPr>
                <w:noProof/>
                <w:szCs w:val="18"/>
              </w:rPr>
            </w:pPr>
          </w:p>
          <w:p w14:paraId="3711D373" w14:textId="5512D37F" w:rsidR="00C04EAF" w:rsidRDefault="00C04EAF" w:rsidP="000E1D44">
            <w:pPr>
              <w:pStyle w:val="Textopequeo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Agosto 2022 – Diciembre 2022</w:t>
            </w:r>
            <w:r w:rsidR="008373E7">
              <w:rPr>
                <w:noProof/>
                <w:szCs w:val="18"/>
              </w:rPr>
              <w:br/>
            </w:r>
            <w:r w:rsidR="008373E7" w:rsidRPr="00CD2DED">
              <w:rPr>
                <w:noProof/>
                <w:szCs w:val="18"/>
                <w:lang w:bidi="es-ES"/>
              </w:rPr>
              <w:t>•</w:t>
            </w:r>
            <w:r w:rsidR="008373E7">
              <w:rPr>
                <w:noProof/>
                <w:szCs w:val="18"/>
                <w:lang w:bidi="es-ES"/>
              </w:rPr>
              <w:t xml:space="preserve"> </w:t>
            </w:r>
            <w:r w:rsidR="008373E7" w:rsidRPr="008373E7">
              <w:rPr>
                <w:i w:val="0"/>
                <w:iCs/>
                <w:noProof/>
                <w:szCs w:val="18"/>
              </w:rPr>
              <w:t>Prácticas profesionales/ proyecto</w:t>
            </w:r>
            <w:r w:rsidR="00A36D3B">
              <w:rPr>
                <w:i w:val="0"/>
                <w:iCs/>
                <w:noProof/>
                <w:szCs w:val="18"/>
              </w:rPr>
              <w:t xml:space="preserve"> </w:t>
            </w:r>
            <w:r w:rsidR="00A36D3B" w:rsidRPr="00CD2DED">
              <w:rPr>
                <w:noProof/>
                <w:szCs w:val="18"/>
                <w:lang w:bidi="es-ES"/>
              </w:rPr>
              <w:t xml:space="preserve">• </w:t>
            </w:r>
            <w:r w:rsidR="00A36D3B">
              <w:rPr>
                <w:noProof/>
                <w:szCs w:val="18"/>
                <w:lang w:bidi="es-ES"/>
              </w:rPr>
              <w:t>UDLAP -</w:t>
            </w:r>
            <w:r w:rsidR="00995495">
              <w:rPr>
                <w:i w:val="0"/>
                <w:iCs/>
                <w:noProof/>
                <w:szCs w:val="18"/>
              </w:rPr>
              <w:t xml:space="preserve"> Chihuahua, Chih.</w:t>
            </w:r>
          </w:p>
          <w:p w14:paraId="01DC3100" w14:textId="477C758C" w:rsidR="00C04EAF" w:rsidRPr="00C04EAF" w:rsidRDefault="00C04EAF" w:rsidP="00C04EAF">
            <w:pPr>
              <w:rPr>
                <w:color w:val="404040" w:themeColor="text1" w:themeTint="BF"/>
                <w:sz w:val="20"/>
                <w:szCs w:val="20"/>
              </w:rPr>
            </w:pPr>
            <w:r w:rsidRPr="00C04EAF">
              <w:rPr>
                <w:color w:val="404040" w:themeColor="text1" w:themeTint="BF"/>
                <w:sz w:val="20"/>
                <w:szCs w:val="20"/>
              </w:rPr>
              <w:t>Desarrollo de propuesta de una plataforma para el mejoramiento de recolección de datos al momento de la publicación de algún anuncio o alguna publicidad en el Heraldo de Chihuahua – Proyecto de Tesis de Grado</w:t>
            </w:r>
            <w:r w:rsidR="00A36D3B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36D3B">
              <w:rPr>
                <w:color w:val="404040" w:themeColor="text1" w:themeTint="BF"/>
                <w:sz w:val="20"/>
                <w:szCs w:val="20"/>
              </w:rPr>
              <w:t>Maestria</w:t>
            </w:r>
            <w:proofErr w:type="spellEnd"/>
            <w:r w:rsidR="00A36D3B">
              <w:rPr>
                <w:color w:val="404040" w:themeColor="text1" w:themeTint="BF"/>
                <w:sz w:val="20"/>
                <w:szCs w:val="20"/>
              </w:rPr>
              <w:t xml:space="preserve"> UDLAP</w:t>
            </w:r>
          </w:p>
          <w:p w14:paraId="3D89A281" w14:textId="77777777" w:rsidR="00C04EAF" w:rsidRPr="00C04EAF" w:rsidRDefault="00C04EAF" w:rsidP="00C04EAF"/>
          <w:p w14:paraId="033A7705" w14:textId="073C8047" w:rsidR="000E1D44" w:rsidRPr="00CD2DED" w:rsidRDefault="00411654" w:rsidP="000E1D44">
            <w:pPr>
              <w:pStyle w:val="Textopequeo"/>
              <w:rPr>
                <w:noProof/>
                <w:szCs w:val="18"/>
              </w:rPr>
            </w:pPr>
            <w:r w:rsidRPr="00CD2DED">
              <w:rPr>
                <w:noProof/>
                <w:szCs w:val="18"/>
              </w:rPr>
              <w:t>Agosto 2019 – Diciembre 2019</w:t>
            </w:r>
          </w:p>
          <w:p w14:paraId="74F4BC13" w14:textId="22B5200C" w:rsidR="000E1D44" w:rsidRPr="00CD2DED" w:rsidRDefault="00411654" w:rsidP="000E1D44">
            <w:pPr>
              <w:pStyle w:val="Textoaladerecha"/>
              <w:rPr>
                <w:noProof/>
                <w:sz w:val="20"/>
                <w:szCs w:val="18"/>
              </w:rPr>
            </w:pPr>
            <w:r w:rsidRPr="00CD2DED">
              <w:rPr>
                <w:noProof/>
                <w:sz w:val="20"/>
                <w:szCs w:val="18"/>
              </w:rPr>
              <w:t>Due Diligence</w:t>
            </w:r>
            <w:r w:rsidR="000E1D44" w:rsidRPr="00CD2DED">
              <w:rPr>
                <w:noProof/>
                <w:sz w:val="20"/>
                <w:szCs w:val="18"/>
                <w:lang w:bidi="es-ES"/>
              </w:rPr>
              <w:t xml:space="preserve"> • </w:t>
            </w:r>
            <w:r w:rsidRPr="00CD2DED">
              <w:rPr>
                <w:noProof/>
                <w:sz w:val="20"/>
                <w:szCs w:val="18"/>
              </w:rPr>
              <w:t>Analista</w:t>
            </w:r>
            <w:r w:rsidR="000E1D44" w:rsidRPr="00CD2DED">
              <w:rPr>
                <w:noProof/>
                <w:sz w:val="20"/>
                <w:szCs w:val="18"/>
                <w:lang w:bidi="es-ES"/>
              </w:rPr>
              <w:t xml:space="preserve"> • </w:t>
            </w:r>
            <w:r w:rsidR="00576558" w:rsidRPr="00CD2DED">
              <w:rPr>
                <w:noProof/>
                <w:sz w:val="20"/>
                <w:szCs w:val="18"/>
                <w:lang w:bidi="es-ES"/>
              </w:rPr>
              <w:t>Instituto Tecnológico de Monterrey - Chihuahua, Chihuahua</w:t>
            </w:r>
            <w:r w:rsidR="00576558" w:rsidRPr="00CD2DED">
              <w:rPr>
                <w:noProof/>
                <w:sz w:val="20"/>
                <w:szCs w:val="18"/>
                <w:lang w:bidi="es-ES"/>
              </w:rPr>
              <w:br/>
              <w:t>Investigación amplia acerca del Nuevo Aeropuerto Internacional de la Ciudad de México (NAI</w:t>
            </w:r>
            <w:r w:rsidR="00A72D6D" w:rsidRPr="00CD2DED">
              <w:rPr>
                <w:noProof/>
                <w:sz w:val="20"/>
                <w:szCs w:val="18"/>
                <w:lang w:bidi="es-ES"/>
              </w:rPr>
              <w:t>CM) realizada en un Bloque de Finanzas durante la carrera universitaria.</w:t>
            </w:r>
          </w:p>
          <w:p w14:paraId="6BE02D1F" w14:textId="77777777" w:rsidR="000E1D44" w:rsidRPr="00CD2DED" w:rsidRDefault="000E1D44" w:rsidP="000E1D44">
            <w:pPr>
              <w:pStyle w:val="Textoaladerecha"/>
              <w:rPr>
                <w:noProof/>
                <w:sz w:val="20"/>
                <w:szCs w:val="18"/>
              </w:rPr>
            </w:pPr>
          </w:p>
          <w:p w14:paraId="122FF7B9" w14:textId="7AEEA7AD" w:rsidR="0057534A" w:rsidRPr="00CD2DED" w:rsidRDefault="00576558" w:rsidP="0057534A">
            <w:pPr>
              <w:pStyle w:val="Textopequeo"/>
              <w:rPr>
                <w:noProof/>
                <w:szCs w:val="18"/>
              </w:rPr>
            </w:pPr>
            <w:r w:rsidRPr="00CD2DED">
              <w:rPr>
                <w:noProof/>
                <w:szCs w:val="18"/>
              </w:rPr>
              <w:t>Junio 2017 – Julio 2017</w:t>
            </w:r>
          </w:p>
          <w:p w14:paraId="553F389E" w14:textId="64A4D610" w:rsidR="0057534A" w:rsidRPr="00CD2DED" w:rsidRDefault="00576558" w:rsidP="0057534A">
            <w:pPr>
              <w:pStyle w:val="Textoaladerecha"/>
              <w:rPr>
                <w:noProof/>
                <w:sz w:val="20"/>
                <w:szCs w:val="18"/>
              </w:rPr>
            </w:pPr>
            <w:r w:rsidRPr="00CD2DED">
              <w:rPr>
                <w:noProof/>
                <w:sz w:val="20"/>
                <w:szCs w:val="18"/>
              </w:rPr>
              <w:t>Encuestas Gobierno</w:t>
            </w:r>
            <w:r w:rsidR="0057534A" w:rsidRPr="00CD2DED">
              <w:rPr>
                <w:noProof/>
                <w:sz w:val="20"/>
                <w:szCs w:val="18"/>
                <w:lang w:bidi="es-ES"/>
              </w:rPr>
              <w:t xml:space="preserve"> • </w:t>
            </w:r>
            <w:r w:rsidRPr="00CD2DED">
              <w:rPr>
                <w:noProof/>
                <w:sz w:val="20"/>
                <w:szCs w:val="18"/>
              </w:rPr>
              <w:t>Capturadora</w:t>
            </w:r>
            <w:r w:rsidR="0057534A" w:rsidRPr="00CD2DED">
              <w:rPr>
                <w:noProof/>
                <w:sz w:val="20"/>
                <w:szCs w:val="18"/>
                <w:lang w:bidi="es-ES"/>
              </w:rPr>
              <w:t xml:space="preserve"> • </w:t>
            </w:r>
            <w:r w:rsidRPr="00CD2DED">
              <w:rPr>
                <w:noProof/>
                <w:sz w:val="20"/>
                <w:szCs w:val="18"/>
              </w:rPr>
              <w:t>Gobierno de Chihuahua</w:t>
            </w:r>
            <w:r w:rsidR="00A72D6D" w:rsidRPr="00CD2DED">
              <w:rPr>
                <w:noProof/>
                <w:sz w:val="20"/>
                <w:szCs w:val="18"/>
              </w:rPr>
              <w:br/>
              <w:t>Captura de encuestas en zonas altas y bajas de la ciudad de Chihuahua para obtener información acerca de la situación de la sociedad.</w:t>
            </w:r>
          </w:p>
          <w:p w14:paraId="756BD904" w14:textId="77777777" w:rsidR="000E1D44" w:rsidRPr="00CD2DED" w:rsidRDefault="0057534A" w:rsidP="0057534A">
            <w:pPr>
              <w:pStyle w:val="Textoaladerecha"/>
              <w:rPr>
                <w:noProof/>
                <w:sz w:val="20"/>
                <w:szCs w:val="18"/>
              </w:rPr>
            </w:pPr>
            <w:r w:rsidRPr="00CD2DED">
              <w:rPr>
                <w:noProof/>
                <w:sz w:val="20"/>
                <w:szCs w:val="18"/>
                <w:lang w:bidi="es-ES"/>
              </w:rPr>
              <w:t xml:space="preserve"> </w:t>
            </w:r>
          </w:p>
          <w:p w14:paraId="6A77B0C3" w14:textId="05C1534B" w:rsidR="000E1D44" w:rsidRPr="00CD2DED" w:rsidRDefault="000E1D44" w:rsidP="00A36D3B">
            <w:pPr>
              <w:pStyle w:val="Textopequeo"/>
              <w:rPr>
                <w:noProof/>
                <w:szCs w:val="18"/>
              </w:rPr>
            </w:pPr>
          </w:p>
        </w:tc>
      </w:tr>
    </w:tbl>
    <w:p w14:paraId="26D07329" w14:textId="1AA37374" w:rsidR="00C55D85" w:rsidRPr="003700D7" w:rsidRDefault="00C55D85" w:rsidP="00E31E46">
      <w:pPr>
        <w:rPr>
          <w:noProof/>
        </w:rPr>
      </w:pPr>
    </w:p>
    <w:sectPr w:rsidR="00C55D85" w:rsidRPr="003700D7" w:rsidSect="0016224E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9495" w14:textId="77777777" w:rsidR="00C61F2A" w:rsidRDefault="00C61F2A" w:rsidP="00F316AD">
      <w:r>
        <w:separator/>
      </w:r>
    </w:p>
  </w:endnote>
  <w:endnote w:type="continuationSeparator" w:id="0">
    <w:p w14:paraId="16995C0E" w14:textId="77777777" w:rsidR="00C61F2A" w:rsidRDefault="00C61F2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6120" w14:textId="77777777" w:rsidR="000E1D44" w:rsidRPr="00300633" w:rsidRDefault="000E1D44">
    <w:pPr>
      <w:pStyle w:val="Piedepgina"/>
    </w:pPr>
    <w:r w:rsidRPr="00300633"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2A2A0" wp14:editId="0CE5C0D9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ángul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A0799" id="Rectángulo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6170" w14:textId="77777777" w:rsidR="00C61F2A" w:rsidRDefault="00C61F2A" w:rsidP="00F316AD">
      <w:r>
        <w:separator/>
      </w:r>
    </w:p>
  </w:footnote>
  <w:footnote w:type="continuationSeparator" w:id="0">
    <w:p w14:paraId="5A8849B3" w14:textId="77777777" w:rsidR="00C61F2A" w:rsidRDefault="00C61F2A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C21FD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88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4FBD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447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9AB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80C13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EFA0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02E36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9462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9ACA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64E2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CC3CC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DC52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356709"/>
    <w:multiLevelType w:val="hybridMultilevel"/>
    <w:tmpl w:val="58E479E6"/>
    <w:lvl w:ilvl="0" w:tplc="30A0B2F8">
      <w:start w:val="6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122A"/>
    <w:multiLevelType w:val="hybridMultilevel"/>
    <w:tmpl w:val="25B02368"/>
    <w:lvl w:ilvl="0" w:tplc="A0A6A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17F76"/>
    <w:multiLevelType w:val="hybridMultilevel"/>
    <w:tmpl w:val="5B183152"/>
    <w:lvl w:ilvl="0" w:tplc="1436CAF2">
      <w:start w:val="6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3195">
    <w:abstractNumId w:val="12"/>
  </w:num>
  <w:num w:numId="2" w16cid:durableId="1797412265">
    <w:abstractNumId w:val="11"/>
  </w:num>
  <w:num w:numId="3" w16cid:durableId="916134328">
    <w:abstractNumId w:val="10"/>
  </w:num>
  <w:num w:numId="4" w16cid:durableId="1054890176">
    <w:abstractNumId w:val="9"/>
  </w:num>
  <w:num w:numId="5" w16cid:durableId="42028751">
    <w:abstractNumId w:val="7"/>
  </w:num>
  <w:num w:numId="6" w16cid:durableId="799692324">
    <w:abstractNumId w:val="6"/>
  </w:num>
  <w:num w:numId="7" w16cid:durableId="1647004256">
    <w:abstractNumId w:val="5"/>
  </w:num>
  <w:num w:numId="8" w16cid:durableId="759257719">
    <w:abstractNumId w:val="4"/>
  </w:num>
  <w:num w:numId="9" w16cid:durableId="2013138839">
    <w:abstractNumId w:val="8"/>
  </w:num>
  <w:num w:numId="10" w16cid:durableId="1439368785">
    <w:abstractNumId w:val="3"/>
  </w:num>
  <w:num w:numId="11" w16cid:durableId="321197869">
    <w:abstractNumId w:val="2"/>
  </w:num>
  <w:num w:numId="12" w16cid:durableId="1865514068">
    <w:abstractNumId w:val="1"/>
  </w:num>
  <w:num w:numId="13" w16cid:durableId="1015422420">
    <w:abstractNumId w:val="0"/>
  </w:num>
  <w:num w:numId="14" w16cid:durableId="1595016859">
    <w:abstractNumId w:val="15"/>
  </w:num>
  <w:num w:numId="15" w16cid:durableId="772822697">
    <w:abstractNumId w:val="14"/>
  </w:num>
  <w:num w:numId="16" w16cid:durableId="68506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B7"/>
    <w:rsid w:val="00065B5E"/>
    <w:rsid w:val="00092892"/>
    <w:rsid w:val="000B7E54"/>
    <w:rsid w:val="000E1D44"/>
    <w:rsid w:val="0016224E"/>
    <w:rsid w:val="0017544D"/>
    <w:rsid w:val="001C54F4"/>
    <w:rsid w:val="001E5BF3"/>
    <w:rsid w:val="001F55B5"/>
    <w:rsid w:val="0020696E"/>
    <w:rsid w:val="00226F74"/>
    <w:rsid w:val="002356A2"/>
    <w:rsid w:val="002616DA"/>
    <w:rsid w:val="002819F4"/>
    <w:rsid w:val="002844FE"/>
    <w:rsid w:val="002903F1"/>
    <w:rsid w:val="002D12DA"/>
    <w:rsid w:val="002E188E"/>
    <w:rsid w:val="00300633"/>
    <w:rsid w:val="003019B2"/>
    <w:rsid w:val="00307906"/>
    <w:rsid w:val="00337DF9"/>
    <w:rsid w:val="00345E25"/>
    <w:rsid w:val="0034688D"/>
    <w:rsid w:val="003700D7"/>
    <w:rsid w:val="00370534"/>
    <w:rsid w:val="003931DA"/>
    <w:rsid w:val="003E467F"/>
    <w:rsid w:val="003F3D40"/>
    <w:rsid w:val="0040233B"/>
    <w:rsid w:val="00404FA7"/>
    <w:rsid w:val="00411654"/>
    <w:rsid w:val="004373B7"/>
    <w:rsid w:val="00445345"/>
    <w:rsid w:val="0045752A"/>
    <w:rsid w:val="00470DD5"/>
    <w:rsid w:val="0047768F"/>
    <w:rsid w:val="0048684D"/>
    <w:rsid w:val="004A6705"/>
    <w:rsid w:val="004C516D"/>
    <w:rsid w:val="004D3E75"/>
    <w:rsid w:val="00511A6E"/>
    <w:rsid w:val="00526959"/>
    <w:rsid w:val="00534C12"/>
    <w:rsid w:val="0057534A"/>
    <w:rsid w:val="00576558"/>
    <w:rsid w:val="00576FD6"/>
    <w:rsid w:val="005A3876"/>
    <w:rsid w:val="005F39FF"/>
    <w:rsid w:val="005F45D3"/>
    <w:rsid w:val="00605A5B"/>
    <w:rsid w:val="0060666C"/>
    <w:rsid w:val="006810AF"/>
    <w:rsid w:val="0068342D"/>
    <w:rsid w:val="006C60E6"/>
    <w:rsid w:val="006D6B89"/>
    <w:rsid w:val="006E70D3"/>
    <w:rsid w:val="006F5A48"/>
    <w:rsid w:val="007B0F94"/>
    <w:rsid w:val="00820F6C"/>
    <w:rsid w:val="00832012"/>
    <w:rsid w:val="00834EE8"/>
    <w:rsid w:val="008373E7"/>
    <w:rsid w:val="00846D5A"/>
    <w:rsid w:val="008D65B0"/>
    <w:rsid w:val="009039DE"/>
    <w:rsid w:val="00931220"/>
    <w:rsid w:val="00937464"/>
    <w:rsid w:val="009670A1"/>
    <w:rsid w:val="00995495"/>
    <w:rsid w:val="009B2484"/>
    <w:rsid w:val="009D69E1"/>
    <w:rsid w:val="00A36D3B"/>
    <w:rsid w:val="00A67A21"/>
    <w:rsid w:val="00A72D6D"/>
    <w:rsid w:val="00A77921"/>
    <w:rsid w:val="00B04C4C"/>
    <w:rsid w:val="00B575FB"/>
    <w:rsid w:val="00B61275"/>
    <w:rsid w:val="00B635D1"/>
    <w:rsid w:val="00B74BF9"/>
    <w:rsid w:val="00BC3373"/>
    <w:rsid w:val="00BC6B93"/>
    <w:rsid w:val="00BD0A06"/>
    <w:rsid w:val="00C04EAF"/>
    <w:rsid w:val="00C102C7"/>
    <w:rsid w:val="00C1095A"/>
    <w:rsid w:val="00C23788"/>
    <w:rsid w:val="00C4384A"/>
    <w:rsid w:val="00C55D85"/>
    <w:rsid w:val="00C61F2A"/>
    <w:rsid w:val="00C63984"/>
    <w:rsid w:val="00C77370"/>
    <w:rsid w:val="00C81014"/>
    <w:rsid w:val="00CA2273"/>
    <w:rsid w:val="00CB1A82"/>
    <w:rsid w:val="00CD2DED"/>
    <w:rsid w:val="00CD374B"/>
    <w:rsid w:val="00CD50FD"/>
    <w:rsid w:val="00CD52FA"/>
    <w:rsid w:val="00D4078D"/>
    <w:rsid w:val="00D47124"/>
    <w:rsid w:val="00D503DC"/>
    <w:rsid w:val="00DB1BAF"/>
    <w:rsid w:val="00DD5D7B"/>
    <w:rsid w:val="00DE45F4"/>
    <w:rsid w:val="00DE47CD"/>
    <w:rsid w:val="00E16115"/>
    <w:rsid w:val="00E217D9"/>
    <w:rsid w:val="00E27653"/>
    <w:rsid w:val="00E31E46"/>
    <w:rsid w:val="00E360AD"/>
    <w:rsid w:val="00E36CCE"/>
    <w:rsid w:val="00E67F7B"/>
    <w:rsid w:val="00E76A3F"/>
    <w:rsid w:val="00E809D0"/>
    <w:rsid w:val="00EB7859"/>
    <w:rsid w:val="00EF5970"/>
    <w:rsid w:val="00F00460"/>
    <w:rsid w:val="00F316AD"/>
    <w:rsid w:val="00F32DA9"/>
    <w:rsid w:val="00F4501B"/>
    <w:rsid w:val="00FB2228"/>
    <w:rsid w:val="00FC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59B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5A3876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ar"/>
    <w:uiPriority w:val="2"/>
    <w:qFormat/>
    <w:rsid w:val="005A3876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tulo2">
    <w:name w:val="heading 2"/>
    <w:basedOn w:val="Normal"/>
    <w:next w:val="Normal"/>
    <w:link w:val="Ttulo2Car"/>
    <w:uiPriority w:val="3"/>
    <w:qFormat/>
    <w:rsid w:val="005A3876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5A3876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5A387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5A3876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5A3876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5A387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5A3876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5A3876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5A38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Piedepgina">
    <w:name w:val="footer"/>
    <w:basedOn w:val="Normal"/>
    <w:link w:val="PiedepginaCar"/>
    <w:uiPriority w:val="99"/>
    <w:semiHidden/>
    <w:rsid w:val="005A38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3876"/>
    <w:rPr>
      <w:rFonts w:ascii="Arial" w:hAnsi="Arial" w:cs="Arial"/>
      <w:color w:val="000000" w:themeColor="text1"/>
    </w:rPr>
  </w:style>
  <w:style w:type="table" w:styleId="Tablaconcuadrcula">
    <w:name w:val="Table Grid"/>
    <w:basedOn w:val="Tablanormal"/>
    <w:uiPriority w:val="39"/>
    <w:rsid w:val="005A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5A3876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tuloCar">
    <w:name w:val="Título Car"/>
    <w:basedOn w:val="Fuentedeprrafopredeter"/>
    <w:link w:val="Ttulo"/>
    <w:rsid w:val="005A3876"/>
    <w:rPr>
      <w:rFonts w:ascii="Georgia" w:hAnsi="Georgia" w:cs="Times New Roman (Body CS)"/>
      <w:color w:val="000000" w:themeColor="text1"/>
      <w:sz w:val="90"/>
    </w:rPr>
  </w:style>
  <w:style w:type="paragraph" w:styleId="Subttulo">
    <w:name w:val="Subtitle"/>
    <w:basedOn w:val="Normal"/>
    <w:next w:val="Normal"/>
    <w:link w:val="SubttuloCar"/>
    <w:uiPriority w:val="1"/>
    <w:qFormat/>
    <w:rsid w:val="005A3876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tuloCar">
    <w:name w:val="Subtítulo Car"/>
    <w:basedOn w:val="Fuentedeprrafopredeter"/>
    <w:link w:val="Subttulo"/>
    <w:uiPriority w:val="1"/>
    <w:rsid w:val="005A3876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tulo1Car">
    <w:name w:val="Título 1 Car"/>
    <w:basedOn w:val="Fuentedeprrafopredeter"/>
    <w:link w:val="Ttulo1"/>
    <w:uiPriority w:val="2"/>
    <w:rsid w:val="005A3876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oalaizquierda">
    <w:name w:val="Texto a la izquierda"/>
    <w:basedOn w:val="Normal"/>
    <w:next w:val="Normal"/>
    <w:uiPriority w:val="4"/>
    <w:qFormat/>
    <w:rsid w:val="005A3876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3"/>
    <w:rsid w:val="005A3876"/>
    <w:rPr>
      <w:rFonts w:ascii="Georgia" w:hAnsi="Georgia" w:cs="Arial"/>
      <w:b/>
      <w:color w:val="648276" w:themeColor="accent5"/>
      <w:sz w:val="28"/>
    </w:rPr>
  </w:style>
  <w:style w:type="paragraph" w:customStyle="1" w:styleId="Textopequeo">
    <w:name w:val="Texto pequeño"/>
    <w:basedOn w:val="Normal"/>
    <w:next w:val="Normal"/>
    <w:uiPriority w:val="6"/>
    <w:qFormat/>
    <w:rsid w:val="005A3876"/>
    <w:rPr>
      <w:i/>
      <w:color w:val="404040" w:themeColor="text1" w:themeTint="BF"/>
      <w:sz w:val="20"/>
    </w:rPr>
  </w:style>
  <w:style w:type="paragraph" w:customStyle="1" w:styleId="Textoaladerecha">
    <w:name w:val="Texto a la derecha"/>
    <w:basedOn w:val="Normal"/>
    <w:next w:val="Normal"/>
    <w:uiPriority w:val="5"/>
    <w:qFormat/>
    <w:rsid w:val="005A3876"/>
    <w:pPr>
      <w:spacing w:line="288" w:lineRule="auto"/>
    </w:pPr>
    <w:rPr>
      <w:color w:val="404040" w:themeColor="text1" w:themeTint="BF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5A3876"/>
    <w:rPr>
      <w:rFonts w:ascii="Arial" w:hAnsi="Arial" w:cs="Arial"/>
      <w:color w:val="808080"/>
    </w:rPr>
  </w:style>
  <w:style w:type="character" w:styleId="nfasis">
    <w:name w:val="Emphasis"/>
    <w:uiPriority w:val="20"/>
    <w:qFormat/>
    <w:rsid w:val="005A3876"/>
    <w:rPr>
      <w:rFonts w:ascii="Arial" w:hAnsi="Arial" w:cs="Arial"/>
      <w:color w:val="648276" w:themeColor="accent5"/>
    </w:rPr>
  </w:style>
  <w:style w:type="numbering" w:styleId="111111">
    <w:name w:val="Outline List 2"/>
    <w:basedOn w:val="Sinlista"/>
    <w:uiPriority w:val="99"/>
    <w:semiHidden/>
    <w:unhideWhenUsed/>
    <w:rsid w:val="005A3876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5A3876"/>
    <w:pPr>
      <w:numPr>
        <w:numId w:val="2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A3876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876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876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876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876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876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876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5A3876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876"/>
    <w:rPr>
      <w:rFonts w:ascii="Segoe UI" w:hAnsi="Segoe UI" w:cs="Segoe UI"/>
      <w:color w:val="000000" w:themeColor="text1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A3876"/>
  </w:style>
  <w:style w:type="paragraph" w:styleId="Textodebloque">
    <w:name w:val="Block Text"/>
    <w:basedOn w:val="Normal"/>
    <w:uiPriority w:val="99"/>
    <w:semiHidden/>
    <w:unhideWhenUsed/>
    <w:rsid w:val="005A3876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A38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A3876"/>
    <w:rPr>
      <w:rFonts w:ascii="Arial" w:hAnsi="Arial" w:cs="Arial"/>
      <w:color w:val="000000" w:themeColor="tex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387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A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A3876"/>
    <w:rPr>
      <w:rFonts w:ascii="Arial" w:hAnsi="Arial" w:cs="Arial"/>
      <w:color w:val="000000" w:themeColor="text1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A387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A38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A387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A387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A387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A3876"/>
    <w:rPr>
      <w:rFonts w:ascii="Arial" w:hAnsi="Arial" w:cs="Arial"/>
      <w:color w:val="000000" w:themeColor="text1"/>
      <w:sz w:val="16"/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5A3876"/>
    <w:rPr>
      <w:rFonts w:ascii="Arial" w:hAnsi="Arial" w:cs="Arial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3876"/>
    <w:pPr>
      <w:spacing w:after="200"/>
    </w:pPr>
    <w:rPr>
      <w:i/>
      <w:iCs/>
      <w:color w:val="775F55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5A387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A3876"/>
    <w:rPr>
      <w:rFonts w:ascii="Arial" w:hAnsi="Arial" w:cs="Arial"/>
      <w:color w:val="000000" w:themeColor="text1"/>
    </w:rPr>
  </w:style>
  <w:style w:type="table" w:styleId="Cuadrculavistosa">
    <w:name w:val="Colorful Grid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A3876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A3876"/>
    <w:rPr>
      <w:rFonts w:ascii="Arial" w:hAnsi="Arial" w:cs="Arial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3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876"/>
    <w:rPr>
      <w:rFonts w:ascii="Arial" w:hAnsi="Arial" w:cs="Arial"/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A3876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A3876"/>
  </w:style>
  <w:style w:type="character" w:customStyle="1" w:styleId="FechaCar">
    <w:name w:val="Fecha Car"/>
    <w:basedOn w:val="Fuentedeprrafopredeter"/>
    <w:link w:val="Fecha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A387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A3876"/>
    <w:rPr>
      <w:rFonts w:ascii="Segoe UI" w:hAnsi="Segoe UI" w:cs="Segoe UI"/>
      <w:color w:val="000000" w:themeColor="text1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A387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Refdenotaalfinal">
    <w:name w:val="endnote reference"/>
    <w:basedOn w:val="Fuentedeprrafopredeter"/>
    <w:uiPriority w:val="99"/>
    <w:semiHidden/>
    <w:unhideWhenUsed/>
    <w:rsid w:val="005A3876"/>
    <w:rPr>
      <w:rFonts w:ascii="Arial" w:hAnsi="Arial" w:cs="Arial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A387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A387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itedesobre">
    <w:name w:val="envelope return"/>
    <w:basedOn w:val="Normal"/>
    <w:uiPriority w:val="99"/>
    <w:semiHidden/>
    <w:unhideWhenUsed/>
    <w:rsid w:val="005A3876"/>
    <w:rPr>
      <w:rFonts w:ascii="Georgia" w:eastAsiaTheme="majorEastAsia" w:hAnsi="Georgia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876"/>
    <w:rPr>
      <w:rFonts w:ascii="Arial" w:hAnsi="Arial" w:cs="Arial"/>
      <w:color w:val="704404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A3876"/>
    <w:rPr>
      <w:rFonts w:ascii="Arial" w:hAnsi="Arial" w:cs="Arial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38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3876"/>
    <w:rPr>
      <w:rFonts w:ascii="Arial" w:hAnsi="Arial" w:cs="Arial"/>
      <w:color w:val="000000" w:themeColor="text1"/>
      <w:sz w:val="20"/>
      <w:szCs w:val="20"/>
    </w:rPr>
  </w:style>
  <w:style w:type="table" w:styleId="Tablaconcuadrcula1clara">
    <w:name w:val="Grid Table 1 Light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5A3876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A3876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5A38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5A3876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5A3876"/>
    <w:rPr>
      <w:rFonts w:ascii="Arial" w:hAnsi="Arial" w:cs="Arial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A387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A3876"/>
    <w:rPr>
      <w:rFonts w:ascii="Arial" w:hAnsi="Arial" w:cs="Arial"/>
      <w:i/>
      <w:iCs/>
      <w:color w:val="000000" w:themeColor="text1"/>
    </w:rPr>
  </w:style>
  <w:style w:type="character" w:styleId="CitaHTML">
    <w:name w:val="HTML Cite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A3876"/>
    <w:rPr>
      <w:rFonts w:ascii="Consolas" w:hAnsi="Consolas" w:cs="Arial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A3876"/>
    <w:rPr>
      <w:rFonts w:ascii="Consolas" w:hAnsi="Consolas" w:cs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A3876"/>
    <w:rPr>
      <w:rFonts w:ascii="Consolas" w:hAnsi="Consolas" w:cs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A3876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A3876"/>
    <w:rPr>
      <w:rFonts w:ascii="Arial" w:hAnsi="Arial" w:cs="Arial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876"/>
    <w:rPr>
      <w:rFonts w:ascii="Arial" w:hAnsi="Arial" w:cs="Arial"/>
      <w:color w:val="F7B61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A387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A387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A387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A387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A387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A387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A387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A387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A3876"/>
    <w:pPr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A3876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5A3876"/>
    <w:rPr>
      <w:rFonts w:ascii="Arial" w:hAnsi="Arial" w:cs="Arial"/>
      <w:i/>
      <w:iCs/>
      <w:color w:val="303848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5A3876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A3876"/>
    <w:rPr>
      <w:rFonts w:ascii="Arial" w:hAnsi="Arial" w:cs="Arial"/>
      <w:i/>
      <w:iCs/>
      <w:color w:val="303848" w:themeColor="accent1"/>
    </w:rPr>
  </w:style>
  <w:style w:type="character" w:styleId="Referenciaintensa">
    <w:name w:val="Intense Reference"/>
    <w:basedOn w:val="Fuentedeprrafopredeter"/>
    <w:uiPriority w:val="32"/>
    <w:semiHidden/>
    <w:qFormat/>
    <w:rsid w:val="005A3876"/>
    <w:rPr>
      <w:rFonts w:ascii="Arial" w:hAnsi="Arial" w:cs="Arial"/>
      <w:b/>
      <w:bCs/>
      <w:smallCaps/>
      <w:color w:val="303848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A3876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A3876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A38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A3876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5A38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A38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A38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A38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A3876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A3876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A3876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A3876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A3876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A3876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A387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A387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A387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A387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A3876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A3876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A3876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A3876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A3876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A3876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5A387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A3876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A3876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A3876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A3876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A38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A3876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A3876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A3876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A3876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A3876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A3876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A38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A3876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A3876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A3876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A3876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A3876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A3876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A38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A3876"/>
    <w:rPr>
      <w:rFonts w:ascii="Consolas" w:hAnsi="Consolas" w:cs="Consolas"/>
      <w:color w:val="000000" w:themeColor="text1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A3876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A38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A3876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A387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A3876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A38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5A3876"/>
    <w:rPr>
      <w:rFonts w:ascii="Arial" w:hAnsi="Arial" w:cs="Arial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A38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A3876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inespaciado">
    <w:name w:val="No Spacing"/>
    <w:uiPriority w:val="1"/>
    <w:semiHidden/>
    <w:qFormat/>
    <w:rsid w:val="005A3876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3876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semiHidden/>
    <w:unhideWhenUsed/>
    <w:rsid w:val="005A387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A387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Nmerodepgina">
    <w:name w:val="page number"/>
    <w:basedOn w:val="Fuentedeprrafopredeter"/>
    <w:uiPriority w:val="99"/>
    <w:semiHidden/>
    <w:unhideWhenUsed/>
    <w:rsid w:val="005A3876"/>
    <w:rPr>
      <w:rFonts w:ascii="Arial" w:hAnsi="Arial" w:cs="Arial"/>
    </w:rPr>
  </w:style>
  <w:style w:type="table" w:styleId="Tablanormal1">
    <w:name w:val="Plain Table 1"/>
    <w:basedOn w:val="Tablanormal"/>
    <w:uiPriority w:val="41"/>
    <w:rsid w:val="005A3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A38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A38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A38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A3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A3876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A3876"/>
    <w:rPr>
      <w:rFonts w:ascii="Consolas" w:hAnsi="Consolas" w:cs="Consolas"/>
      <w:color w:val="000000" w:themeColor="text1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5A38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A3876"/>
    <w:rPr>
      <w:rFonts w:ascii="Arial" w:hAnsi="Arial" w:cs="Arial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A3876"/>
  </w:style>
  <w:style w:type="character" w:customStyle="1" w:styleId="SaludoCar">
    <w:name w:val="Saludo Car"/>
    <w:basedOn w:val="Fuentedeprrafopredeter"/>
    <w:link w:val="Saludo"/>
    <w:uiPriority w:val="99"/>
    <w:semiHidden/>
    <w:rsid w:val="005A3876"/>
    <w:rPr>
      <w:rFonts w:ascii="Arial" w:hAnsi="Arial" w:cs="Arial"/>
      <w:color w:val="000000" w:themeColor="text1"/>
    </w:rPr>
  </w:style>
  <w:style w:type="paragraph" w:styleId="Firma">
    <w:name w:val="Signature"/>
    <w:basedOn w:val="Normal"/>
    <w:link w:val="FirmaCar"/>
    <w:uiPriority w:val="99"/>
    <w:semiHidden/>
    <w:unhideWhenUsed/>
    <w:rsid w:val="005A387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A3876"/>
    <w:rPr>
      <w:rFonts w:ascii="Arial" w:hAnsi="Arial" w:cs="Arial"/>
      <w:color w:val="000000" w:themeColor="text1"/>
    </w:rPr>
  </w:style>
  <w:style w:type="character" w:styleId="Hipervnculointeligente">
    <w:name w:val="Smart Hyperlink"/>
    <w:basedOn w:val="Fuentedeprrafopredeter"/>
    <w:uiPriority w:val="99"/>
    <w:semiHidden/>
    <w:unhideWhenUsed/>
    <w:rsid w:val="005A3876"/>
    <w:rPr>
      <w:rFonts w:ascii="Arial" w:hAnsi="Arial" w:cs="Arial"/>
      <w:u w:val="dotted"/>
    </w:rPr>
  </w:style>
  <w:style w:type="character" w:styleId="Textoennegrita">
    <w:name w:val="Strong"/>
    <w:basedOn w:val="Fuentedeprrafopredeter"/>
    <w:uiPriority w:val="22"/>
    <w:semiHidden/>
    <w:qFormat/>
    <w:rsid w:val="005A3876"/>
    <w:rPr>
      <w:rFonts w:ascii="Arial" w:hAnsi="Arial" w:cs="Arial"/>
      <w:b/>
      <w:bCs/>
    </w:rPr>
  </w:style>
  <w:style w:type="character" w:styleId="nfasissutil">
    <w:name w:val="Subtle Emphasis"/>
    <w:basedOn w:val="Fuentedeprrafopredeter"/>
    <w:uiPriority w:val="19"/>
    <w:semiHidden/>
    <w:qFormat/>
    <w:rsid w:val="005A3876"/>
    <w:rPr>
      <w:rFonts w:ascii="Arial" w:hAnsi="Arial" w:cs="Arial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5A3876"/>
    <w:rPr>
      <w:rFonts w:ascii="Arial" w:hAnsi="Arial" w:cs="Arial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A38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A38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A38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A38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A38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A38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A38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A38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A38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A38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A38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A38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A38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A38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5A38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5A38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A38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A38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5A3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A38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A38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A38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A38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A38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A38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A3876"/>
    <w:pPr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A3876"/>
  </w:style>
  <w:style w:type="table" w:styleId="Tablaprofesional">
    <w:name w:val="Table Professional"/>
    <w:basedOn w:val="Tablanormal"/>
    <w:uiPriority w:val="99"/>
    <w:semiHidden/>
    <w:unhideWhenUsed/>
    <w:rsid w:val="005A38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A38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A38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A38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A38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A38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A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A38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A38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A38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A3876"/>
    <w:pPr>
      <w:spacing w:before="120"/>
    </w:pPr>
    <w:rPr>
      <w:rFonts w:ascii="Georgia" w:eastAsiaTheme="majorEastAsia" w:hAnsi="Georgia" w:cstheme="majorBidi"/>
      <w:b/>
      <w:bCs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A387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A387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A387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A387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A387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A387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A387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A387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A3876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A3876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A3876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%20Orta\AppData\Roaming\Microsoft\Templates\Resumen%20moderno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B6264FABE4B6587D546522C4D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E31E-7268-4D73-95CC-9FCBADBAE8CF}"/>
      </w:docPartPr>
      <w:docPartBody>
        <w:p w:rsidR="009B674D" w:rsidRDefault="000A63DF">
          <w:pPr>
            <w:pStyle w:val="B28B6264FABE4B6587D546522C4D2047"/>
          </w:pPr>
          <w:r w:rsidRPr="00300633">
            <w:rPr>
              <w:noProof/>
              <w:lang w:bidi="es-ES"/>
            </w:rPr>
            <w:t>Contacto</w:t>
          </w:r>
        </w:p>
      </w:docPartBody>
    </w:docPart>
    <w:docPart>
      <w:docPartPr>
        <w:name w:val="4CD7552E279D4AA1861889FF4A729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4073-6EC7-40E7-81AD-088954FA0332}"/>
      </w:docPartPr>
      <w:docPartBody>
        <w:p w:rsidR="009B674D" w:rsidRDefault="000A63DF">
          <w:pPr>
            <w:pStyle w:val="4CD7552E279D4AA1861889FF4A729E47"/>
          </w:pPr>
          <w:r w:rsidRPr="00300633">
            <w:rPr>
              <w:noProof/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5F"/>
    <w:rsid w:val="000A63DF"/>
    <w:rsid w:val="0016116F"/>
    <w:rsid w:val="00255A6C"/>
    <w:rsid w:val="00293A3A"/>
    <w:rsid w:val="00312E49"/>
    <w:rsid w:val="00551298"/>
    <w:rsid w:val="005C1B40"/>
    <w:rsid w:val="005E3307"/>
    <w:rsid w:val="00832012"/>
    <w:rsid w:val="009B674D"/>
    <w:rsid w:val="00A27FCD"/>
    <w:rsid w:val="00AA35E4"/>
    <w:rsid w:val="00C153E4"/>
    <w:rsid w:val="00DB1BAF"/>
    <w:rsid w:val="00E26F5F"/>
    <w:rsid w:val="00E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Pr>
      <w:rFonts w:ascii="Arial" w:hAnsi="Arial" w:cs="Arial"/>
      <w:color w:val="5B9BD5" w:themeColor="accent5"/>
    </w:rPr>
  </w:style>
  <w:style w:type="paragraph" w:customStyle="1" w:styleId="B28B6264FABE4B6587D546522C4D2047">
    <w:name w:val="B28B6264FABE4B6587D546522C4D2047"/>
  </w:style>
  <w:style w:type="paragraph" w:customStyle="1" w:styleId="4CD7552E279D4AA1861889FF4A729E47">
    <w:name w:val="4CD7552E279D4AA1861889FF4A729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Resumen moderno básico</Template>
  <TotalTime>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2025-06-25T16:43:00Z</dcterms:created>
  <dcterms:modified xsi:type="dcterms:W3CDTF">2025-06-25T16:43:00Z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