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1661A" w14:textId="034D2D8F" w:rsidR="00960766" w:rsidRDefault="00000000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tbl>
      <w:tblPr>
        <w:tblStyle w:val="a6"/>
        <w:tblW w:w="9360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960766" w14:paraId="14BF810B" w14:textId="77777777">
        <w:tc>
          <w:tcPr>
            <w:tcW w:w="9360" w:type="dxa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  <w:shd w:val="clear" w:color="auto" w:fill="E6913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6A974" w14:textId="77777777" w:rsidR="00960766" w:rsidRDefault="00000000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ÍNDICE</w:t>
            </w:r>
          </w:p>
        </w:tc>
      </w:tr>
      <w:tr w:rsidR="00960766" w14:paraId="6095A988" w14:textId="77777777">
        <w:tc>
          <w:tcPr>
            <w:tcW w:w="9360" w:type="dxa"/>
            <w:tcBorders>
              <w:top w:val="single" w:sz="8" w:space="0" w:color="E6913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64DFC" w14:textId="3AD1B103" w:rsidR="00960766" w:rsidRDefault="00000000">
            <w:pPr>
              <w:rPr>
                <w:b/>
                <w:color w:val="A61C00"/>
                <w:sz w:val="24"/>
                <w:szCs w:val="24"/>
              </w:rPr>
            </w:pPr>
            <w:r>
              <w:rPr>
                <w:b/>
                <w:color w:val="A61C00"/>
                <w:sz w:val="24"/>
                <w:szCs w:val="24"/>
              </w:rPr>
              <w:t xml:space="preserve">MÓDULO 1: </w:t>
            </w:r>
            <w:r w:rsidR="0014435A">
              <w:rPr>
                <w:b/>
                <w:color w:val="A61C00"/>
                <w:sz w:val="24"/>
                <w:szCs w:val="24"/>
              </w:rPr>
              <w:t>XXXXX</w:t>
            </w:r>
          </w:p>
          <w:p w14:paraId="7FAA7C8D" w14:textId="7238FAC1" w:rsidR="00960766" w:rsidRDefault="00000000">
            <w:pPr>
              <w:numPr>
                <w:ilvl w:val="0"/>
                <w:numId w:val="4"/>
              </w:numPr>
              <w:rPr>
                <w:b/>
                <w:color w:val="A61C00"/>
                <w:sz w:val="24"/>
                <w:szCs w:val="24"/>
              </w:rPr>
            </w:pPr>
            <w:r>
              <w:rPr>
                <w:b/>
                <w:color w:val="A61C00"/>
                <w:sz w:val="24"/>
                <w:szCs w:val="24"/>
              </w:rPr>
              <w:t xml:space="preserve">Sección 1: </w:t>
            </w:r>
            <w:r w:rsidR="0014435A">
              <w:rPr>
                <w:b/>
                <w:sz w:val="24"/>
                <w:szCs w:val="24"/>
              </w:rPr>
              <w:t>XXXXX</w:t>
            </w:r>
          </w:p>
          <w:p w14:paraId="4A792A39" w14:textId="110F771E" w:rsidR="00960766" w:rsidRDefault="00000000">
            <w:pPr>
              <w:numPr>
                <w:ilvl w:val="0"/>
                <w:numId w:val="4"/>
              </w:numPr>
              <w:rPr>
                <w:b/>
                <w:color w:val="A61C00"/>
                <w:sz w:val="24"/>
                <w:szCs w:val="24"/>
              </w:rPr>
            </w:pPr>
            <w:r>
              <w:rPr>
                <w:b/>
                <w:color w:val="A61C00"/>
                <w:sz w:val="24"/>
                <w:szCs w:val="24"/>
              </w:rPr>
              <w:t xml:space="preserve">Sección 2:  </w:t>
            </w:r>
            <w:r w:rsidR="0014435A">
              <w:rPr>
                <w:b/>
                <w:sz w:val="24"/>
                <w:szCs w:val="24"/>
              </w:rPr>
              <w:t>XXXXX</w:t>
            </w:r>
          </w:p>
          <w:p w14:paraId="25559DDB" w14:textId="3F728461" w:rsidR="00960766" w:rsidRDefault="00000000">
            <w:pPr>
              <w:numPr>
                <w:ilvl w:val="0"/>
                <w:numId w:val="4"/>
              </w:numPr>
              <w:rPr>
                <w:b/>
                <w:color w:val="A61C00"/>
                <w:sz w:val="24"/>
                <w:szCs w:val="24"/>
              </w:rPr>
            </w:pPr>
            <w:r>
              <w:rPr>
                <w:b/>
                <w:color w:val="A61C00"/>
                <w:sz w:val="24"/>
                <w:szCs w:val="24"/>
              </w:rPr>
              <w:t xml:space="preserve">Sección </w:t>
            </w:r>
            <w:r w:rsidR="0014435A">
              <w:rPr>
                <w:b/>
                <w:color w:val="A61C00"/>
                <w:sz w:val="24"/>
                <w:szCs w:val="24"/>
              </w:rPr>
              <w:t xml:space="preserve">3: </w:t>
            </w:r>
            <w:r w:rsidR="0014435A">
              <w:rPr>
                <w:b/>
                <w:sz w:val="24"/>
                <w:szCs w:val="24"/>
              </w:rPr>
              <w:t>XXXXXX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960766" w14:paraId="0741AFD0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5B17A" w14:textId="66EEF8B8" w:rsidR="00960766" w:rsidRDefault="00000000">
            <w:pPr>
              <w:rPr>
                <w:b/>
                <w:color w:val="A61C00"/>
                <w:sz w:val="24"/>
                <w:szCs w:val="24"/>
              </w:rPr>
            </w:pPr>
            <w:r>
              <w:rPr>
                <w:b/>
                <w:color w:val="A61C00"/>
                <w:sz w:val="24"/>
                <w:szCs w:val="24"/>
              </w:rPr>
              <w:t xml:space="preserve">MÓDULO 2: </w:t>
            </w:r>
            <w:r w:rsidR="0014435A">
              <w:rPr>
                <w:b/>
                <w:color w:val="A61C00"/>
                <w:sz w:val="24"/>
                <w:szCs w:val="24"/>
              </w:rPr>
              <w:t>XXXXX</w:t>
            </w:r>
          </w:p>
          <w:p w14:paraId="49842006" w14:textId="77777777" w:rsidR="0014435A" w:rsidRDefault="0014435A" w:rsidP="0014435A">
            <w:pPr>
              <w:numPr>
                <w:ilvl w:val="0"/>
                <w:numId w:val="4"/>
              </w:numPr>
              <w:rPr>
                <w:b/>
                <w:color w:val="A61C00"/>
                <w:sz w:val="24"/>
                <w:szCs w:val="24"/>
              </w:rPr>
            </w:pPr>
            <w:r>
              <w:rPr>
                <w:b/>
                <w:color w:val="A61C00"/>
                <w:sz w:val="24"/>
                <w:szCs w:val="24"/>
              </w:rPr>
              <w:t xml:space="preserve">Sección 1: </w:t>
            </w:r>
            <w:r>
              <w:rPr>
                <w:b/>
                <w:sz w:val="24"/>
                <w:szCs w:val="24"/>
              </w:rPr>
              <w:t>XXXXX</w:t>
            </w:r>
          </w:p>
          <w:p w14:paraId="6CCD6303" w14:textId="77777777" w:rsidR="0014435A" w:rsidRDefault="0014435A" w:rsidP="0014435A">
            <w:pPr>
              <w:numPr>
                <w:ilvl w:val="0"/>
                <w:numId w:val="4"/>
              </w:numPr>
              <w:rPr>
                <w:b/>
                <w:color w:val="A61C00"/>
                <w:sz w:val="24"/>
                <w:szCs w:val="24"/>
              </w:rPr>
            </w:pPr>
            <w:r>
              <w:rPr>
                <w:b/>
                <w:color w:val="A61C00"/>
                <w:sz w:val="24"/>
                <w:szCs w:val="24"/>
              </w:rPr>
              <w:t xml:space="preserve">Sección 2:  </w:t>
            </w:r>
            <w:r>
              <w:rPr>
                <w:b/>
                <w:sz w:val="24"/>
                <w:szCs w:val="24"/>
              </w:rPr>
              <w:t>XXXXX</w:t>
            </w:r>
          </w:p>
          <w:p w14:paraId="39D6FA00" w14:textId="1E5C6C51" w:rsidR="00960766" w:rsidRDefault="0014435A" w:rsidP="0014435A">
            <w:pPr>
              <w:numPr>
                <w:ilvl w:val="0"/>
                <w:numId w:val="4"/>
              </w:numPr>
              <w:rPr>
                <w:b/>
                <w:color w:val="A61C00"/>
                <w:sz w:val="24"/>
                <w:szCs w:val="24"/>
              </w:rPr>
            </w:pPr>
            <w:r>
              <w:rPr>
                <w:b/>
                <w:color w:val="A61C00"/>
                <w:sz w:val="24"/>
                <w:szCs w:val="24"/>
              </w:rPr>
              <w:t xml:space="preserve">Sección 3: </w:t>
            </w:r>
            <w:r>
              <w:rPr>
                <w:b/>
                <w:sz w:val="24"/>
                <w:szCs w:val="24"/>
              </w:rPr>
              <w:t>XXXXXX</w:t>
            </w:r>
          </w:p>
        </w:tc>
      </w:tr>
      <w:tr w:rsidR="00960766" w14:paraId="0C349CE0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281EB" w14:textId="3D0E83F4" w:rsidR="00960766" w:rsidRPr="004D1302" w:rsidRDefault="00000000">
            <w:pPr>
              <w:rPr>
                <w:b/>
                <w:color w:val="A61C00"/>
                <w:sz w:val="24"/>
                <w:szCs w:val="24"/>
                <w:lang w:val="en-US"/>
              </w:rPr>
            </w:pPr>
            <w:r w:rsidRPr="004D1302">
              <w:rPr>
                <w:b/>
                <w:color w:val="A61C00"/>
                <w:sz w:val="24"/>
                <w:szCs w:val="24"/>
                <w:lang w:val="en-US"/>
              </w:rPr>
              <w:t xml:space="preserve">MÓDULO 3:   </w:t>
            </w:r>
            <w:r w:rsidR="0014435A">
              <w:rPr>
                <w:b/>
                <w:color w:val="A61C00"/>
                <w:sz w:val="24"/>
                <w:szCs w:val="24"/>
                <w:lang w:val="en-US"/>
              </w:rPr>
              <w:t>XXXXX</w:t>
            </w:r>
          </w:p>
          <w:p w14:paraId="4D454B8D" w14:textId="77777777" w:rsidR="0014435A" w:rsidRDefault="0014435A" w:rsidP="0014435A">
            <w:pPr>
              <w:numPr>
                <w:ilvl w:val="0"/>
                <w:numId w:val="4"/>
              </w:numPr>
              <w:rPr>
                <w:b/>
                <w:color w:val="A61C00"/>
                <w:sz w:val="24"/>
                <w:szCs w:val="24"/>
              </w:rPr>
            </w:pPr>
            <w:r>
              <w:rPr>
                <w:b/>
                <w:color w:val="A61C00"/>
                <w:sz w:val="24"/>
                <w:szCs w:val="24"/>
              </w:rPr>
              <w:t xml:space="preserve">Sección 1: </w:t>
            </w:r>
            <w:r>
              <w:rPr>
                <w:b/>
                <w:sz w:val="24"/>
                <w:szCs w:val="24"/>
              </w:rPr>
              <w:t>XXXXX</w:t>
            </w:r>
          </w:p>
          <w:p w14:paraId="76703051" w14:textId="77777777" w:rsidR="0014435A" w:rsidRDefault="0014435A" w:rsidP="0014435A">
            <w:pPr>
              <w:numPr>
                <w:ilvl w:val="0"/>
                <w:numId w:val="4"/>
              </w:numPr>
              <w:rPr>
                <w:b/>
                <w:color w:val="A61C00"/>
                <w:sz w:val="24"/>
                <w:szCs w:val="24"/>
              </w:rPr>
            </w:pPr>
            <w:r>
              <w:rPr>
                <w:b/>
                <w:color w:val="A61C00"/>
                <w:sz w:val="24"/>
                <w:szCs w:val="24"/>
              </w:rPr>
              <w:t xml:space="preserve">Sección 2:  </w:t>
            </w:r>
            <w:r>
              <w:rPr>
                <w:b/>
                <w:sz w:val="24"/>
                <w:szCs w:val="24"/>
              </w:rPr>
              <w:t>XXXXX</w:t>
            </w:r>
          </w:p>
          <w:p w14:paraId="66C77085" w14:textId="48FA9A4C" w:rsidR="00960766" w:rsidRDefault="0014435A" w:rsidP="0014435A">
            <w:pPr>
              <w:numPr>
                <w:ilvl w:val="0"/>
                <w:numId w:val="4"/>
              </w:numPr>
              <w:rPr>
                <w:b/>
                <w:color w:val="A61C00"/>
                <w:sz w:val="24"/>
                <w:szCs w:val="24"/>
              </w:rPr>
            </w:pPr>
            <w:r>
              <w:rPr>
                <w:b/>
                <w:color w:val="A61C00"/>
                <w:sz w:val="24"/>
                <w:szCs w:val="24"/>
              </w:rPr>
              <w:t xml:space="preserve">Sección 3: </w:t>
            </w:r>
            <w:r>
              <w:rPr>
                <w:b/>
                <w:sz w:val="24"/>
                <w:szCs w:val="24"/>
              </w:rPr>
              <w:t>XXXXXX</w:t>
            </w:r>
          </w:p>
        </w:tc>
      </w:tr>
    </w:tbl>
    <w:p w14:paraId="00DE37E6" w14:textId="77777777" w:rsidR="00960766" w:rsidRDefault="00960766">
      <w:pPr>
        <w:rPr>
          <w:b/>
          <w:sz w:val="28"/>
          <w:szCs w:val="28"/>
        </w:rPr>
      </w:pPr>
    </w:p>
    <w:p w14:paraId="4470F1FE" w14:textId="3F6922E0" w:rsidR="0014435A" w:rsidRDefault="0014435A" w:rsidP="0014435A">
      <w:pPr>
        <w:rPr>
          <w:b/>
          <w:sz w:val="28"/>
          <w:szCs w:val="28"/>
        </w:rPr>
      </w:pPr>
      <w:r>
        <w:rPr>
          <w:b/>
          <w:sz w:val="28"/>
          <w:szCs w:val="28"/>
        </w:rPr>
        <w:t>EJEMPLO DEL VIDEO</w:t>
      </w:r>
    </w:p>
    <w:p w14:paraId="3C008340" w14:textId="77777777" w:rsidR="0014435A" w:rsidRPr="004D1302" w:rsidRDefault="0014435A" w:rsidP="0014435A">
      <w:pPr>
        <w:rPr>
          <w:b/>
          <w:sz w:val="28"/>
          <w:szCs w:val="28"/>
          <w:highlight w:val="yellow"/>
        </w:rPr>
      </w:pPr>
      <w:r w:rsidRPr="004D1302">
        <w:rPr>
          <w:b/>
          <w:sz w:val="28"/>
          <w:szCs w:val="28"/>
          <w:highlight w:val="yellow"/>
        </w:rPr>
        <w:t xml:space="preserve">Sección 2: El camino para llegar a tu destino </w:t>
      </w:r>
    </w:p>
    <w:p w14:paraId="7AB81041" w14:textId="77777777" w:rsidR="0014435A" w:rsidRPr="004D1302" w:rsidRDefault="0014435A" w:rsidP="0014435A">
      <w:pPr>
        <w:rPr>
          <w:sz w:val="24"/>
          <w:szCs w:val="24"/>
          <w:highlight w:val="yellow"/>
        </w:rPr>
      </w:pPr>
      <w:r w:rsidRPr="004D1302">
        <w:rPr>
          <w:sz w:val="24"/>
          <w:szCs w:val="24"/>
          <w:highlight w:val="yellow"/>
        </w:rPr>
        <w:t xml:space="preserve">En esta sección te voy a compartir </w:t>
      </w:r>
      <w:r>
        <w:rPr>
          <w:sz w:val="24"/>
          <w:szCs w:val="24"/>
          <w:highlight w:val="yellow"/>
        </w:rPr>
        <w:t xml:space="preserve">todos los temas que aprenderás a lo largo de este destino </w:t>
      </w:r>
      <w:r w:rsidRPr="004D1302">
        <w:rPr>
          <w:sz w:val="24"/>
          <w:szCs w:val="24"/>
          <w:highlight w:val="yellow"/>
        </w:rPr>
        <w:t xml:space="preserve">“Modal </w:t>
      </w:r>
      <w:proofErr w:type="spellStart"/>
      <w:proofErr w:type="gramStart"/>
      <w:r w:rsidRPr="004D1302">
        <w:rPr>
          <w:sz w:val="24"/>
          <w:szCs w:val="24"/>
          <w:highlight w:val="yellow"/>
        </w:rPr>
        <w:t>verbs</w:t>
      </w:r>
      <w:proofErr w:type="spellEnd"/>
      <w:r w:rsidRPr="004D1302">
        <w:rPr>
          <w:sz w:val="24"/>
          <w:szCs w:val="24"/>
          <w:highlight w:val="yellow"/>
        </w:rPr>
        <w:t xml:space="preserve"> ”</w:t>
      </w:r>
      <w:proofErr w:type="gramEnd"/>
      <w:r w:rsidRPr="004D1302">
        <w:rPr>
          <w:sz w:val="24"/>
          <w:szCs w:val="24"/>
          <w:highlight w:val="yellow"/>
        </w:rPr>
        <w:t xml:space="preserve">. </w:t>
      </w:r>
    </w:p>
    <w:p w14:paraId="02547DEF" w14:textId="77777777" w:rsidR="0014435A" w:rsidRPr="004D1302" w:rsidRDefault="0014435A" w:rsidP="0014435A">
      <w:pPr>
        <w:rPr>
          <w:sz w:val="24"/>
          <w:szCs w:val="24"/>
          <w:highlight w:val="yellow"/>
        </w:rPr>
      </w:pPr>
      <w:r w:rsidRPr="004D1302">
        <w:rPr>
          <w:sz w:val="24"/>
          <w:szCs w:val="24"/>
          <w:highlight w:val="yellow"/>
        </w:rPr>
        <w:t xml:space="preserve"> </w:t>
      </w:r>
    </w:p>
    <w:p w14:paraId="7E6FF816" w14:textId="77777777" w:rsidR="0014435A" w:rsidRDefault="0014435A" w:rsidP="0014435A">
      <w:pPr>
        <w:rPr>
          <w:sz w:val="24"/>
          <w:szCs w:val="24"/>
          <w:highlight w:val="yellow"/>
        </w:rPr>
      </w:pPr>
      <w:r w:rsidRPr="004D1302">
        <w:rPr>
          <w:sz w:val="24"/>
          <w:szCs w:val="24"/>
          <w:highlight w:val="yellow"/>
        </w:rPr>
        <w:t xml:space="preserve">Tu objetivo de aprendizaje es saber </w:t>
      </w:r>
      <w:r>
        <w:rPr>
          <w:sz w:val="24"/>
          <w:szCs w:val="24"/>
          <w:highlight w:val="yellow"/>
        </w:rPr>
        <w:t>que son</w:t>
      </w:r>
      <w:r w:rsidRPr="004D1302">
        <w:rPr>
          <w:sz w:val="24"/>
          <w:szCs w:val="24"/>
          <w:highlight w:val="yellow"/>
        </w:rPr>
        <w:t xml:space="preserve"> los </w:t>
      </w:r>
      <w:r>
        <w:rPr>
          <w:sz w:val="24"/>
          <w:szCs w:val="24"/>
          <w:highlight w:val="yellow"/>
        </w:rPr>
        <w:t xml:space="preserve">modal </w:t>
      </w:r>
      <w:proofErr w:type="spellStart"/>
      <w:r>
        <w:rPr>
          <w:sz w:val="24"/>
          <w:szCs w:val="24"/>
          <w:highlight w:val="yellow"/>
        </w:rPr>
        <w:t>verbs</w:t>
      </w:r>
      <w:proofErr w:type="spellEnd"/>
      <w:r>
        <w:rPr>
          <w:sz w:val="24"/>
          <w:szCs w:val="24"/>
          <w:highlight w:val="yellow"/>
        </w:rPr>
        <w:t xml:space="preserve"> y como ocuparlos. </w:t>
      </w:r>
    </w:p>
    <w:p w14:paraId="288D6207" w14:textId="77777777" w:rsidR="0014435A" w:rsidRDefault="0014435A" w:rsidP="0014435A">
      <w:pPr>
        <w:rPr>
          <w:sz w:val="24"/>
          <w:szCs w:val="24"/>
          <w:highlight w:val="yellow"/>
        </w:rPr>
      </w:pPr>
    </w:p>
    <w:p w14:paraId="52F65EAA" w14:textId="77777777" w:rsidR="0014435A" w:rsidRDefault="0014435A" w:rsidP="0014435A">
      <w:pPr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 xml:space="preserve">A </w:t>
      </w:r>
      <w:proofErr w:type="gramStart"/>
      <w:r>
        <w:rPr>
          <w:sz w:val="24"/>
          <w:szCs w:val="24"/>
          <w:highlight w:val="yellow"/>
        </w:rPr>
        <w:t>continuación</w:t>
      </w:r>
      <w:proofErr w:type="gramEnd"/>
      <w:r>
        <w:rPr>
          <w:sz w:val="24"/>
          <w:szCs w:val="24"/>
          <w:highlight w:val="yellow"/>
        </w:rPr>
        <w:t xml:space="preserve"> te mostraré en un mapa.</w:t>
      </w:r>
    </w:p>
    <w:p w14:paraId="509A7B78" w14:textId="77777777" w:rsidR="0014435A" w:rsidRDefault="0014435A" w:rsidP="0014435A">
      <w:pPr>
        <w:rPr>
          <w:sz w:val="24"/>
          <w:szCs w:val="24"/>
          <w:highlight w:val="yellow"/>
        </w:rPr>
      </w:pPr>
    </w:p>
    <w:p w14:paraId="517F9105" w14:textId="0D36EE6E" w:rsidR="0014435A" w:rsidRPr="004D1302" w:rsidRDefault="0014435A" w:rsidP="0014435A">
      <w:pPr>
        <w:rPr>
          <w:b/>
          <w:color w:val="6AA84F"/>
          <w:sz w:val="24"/>
          <w:szCs w:val="24"/>
          <w:highlight w:val="yellow"/>
          <w:shd w:val="clear" w:color="auto" w:fill="D9EAD3"/>
        </w:rPr>
      </w:pPr>
      <w:r w:rsidRPr="004D1302">
        <w:rPr>
          <w:b/>
          <w:color w:val="6AA84F"/>
          <w:sz w:val="24"/>
          <w:szCs w:val="24"/>
          <w:highlight w:val="yellow"/>
          <w:shd w:val="clear" w:color="auto" w:fill="D9EAD3"/>
        </w:rPr>
        <w:t xml:space="preserve">(Voz en </w:t>
      </w:r>
      <w:proofErr w:type="gramStart"/>
      <w:r w:rsidRPr="004D1302">
        <w:rPr>
          <w:b/>
          <w:color w:val="6AA84F"/>
          <w:sz w:val="24"/>
          <w:szCs w:val="24"/>
          <w:highlight w:val="yellow"/>
          <w:shd w:val="clear" w:color="auto" w:fill="D9EAD3"/>
        </w:rPr>
        <w:t>off</w:t>
      </w:r>
      <w:r w:rsidR="00AB110B">
        <w:rPr>
          <w:b/>
          <w:color w:val="6AA84F"/>
          <w:sz w:val="24"/>
          <w:szCs w:val="24"/>
          <w:highlight w:val="yellow"/>
          <w:shd w:val="clear" w:color="auto" w:fill="D9EAD3"/>
        </w:rPr>
        <w:t xml:space="preserve">  GRAFICO</w:t>
      </w:r>
      <w:proofErr w:type="gramEnd"/>
      <w:r w:rsidR="00AB110B">
        <w:rPr>
          <w:b/>
          <w:color w:val="6AA84F"/>
          <w:sz w:val="24"/>
          <w:szCs w:val="24"/>
          <w:highlight w:val="yellow"/>
          <w:shd w:val="clear" w:color="auto" w:fill="D9EAD3"/>
        </w:rPr>
        <w:t xml:space="preserve"> A TRABAJAR</w:t>
      </w:r>
      <w:r w:rsidRPr="004D1302">
        <w:rPr>
          <w:b/>
          <w:color w:val="6AA84F"/>
          <w:sz w:val="24"/>
          <w:szCs w:val="24"/>
          <w:highlight w:val="yellow"/>
          <w:shd w:val="clear" w:color="auto" w:fill="D9EAD3"/>
        </w:rPr>
        <w:t xml:space="preserve">) </w:t>
      </w:r>
    </w:p>
    <w:p w14:paraId="25EB5245" w14:textId="77777777" w:rsidR="0014435A" w:rsidRPr="00123D09" w:rsidRDefault="0014435A" w:rsidP="0014435A">
      <w:pPr>
        <w:pStyle w:val="Prrafodelista"/>
        <w:numPr>
          <w:ilvl w:val="0"/>
          <w:numId w:val="8"/>
        </w:numPr>
        <w:rPr>
          <w:sz w:val="24"/>
          <w:szCs w:val="24"/>
          <w:highlight w:val="yellow"/>
        </w:rPr>
      </w:pPr>
      <w:r w:rsidRPr="00123D09">
        <w:rPr>
          <w:sz w:val="24"/>
          <w:szCs w:val="24"/>
          <w:highlight w:val="yellow"/>
        </w:rPr>
        <w:t xml:space="preserve">Aprenderás las características de los modal </w:t>
      </w:r>
      <w:proofErr w:type="spellStart"/>
      <w:r w:rsidRPr="00123D09">
        <w:rPr>
          <w:sz w:val="24"/>
          <w:szCs w:val="24"/>
          <w:highlight w:val="yellow"/>
        </w:rPr>
        <w:t>verbs</w:t>
      </w:r>
      <w:proofErr w:type="spellEnd"/>
      <w:r w:rsidRPr="00123D09">
        <w:rPr>
          <w:sz w:val="24"/>
          <w:szCs w:val="24"/>
          <w:highlight w:val="yellow"/>
        </w:rPr>
        <w:t xml:space="preserve">, </w:t>
      </w:r>
    </w:p>
    <w:p w14:paraId="4FBFF8A8" w14:textId="77777777" w:rsidR="0014435A" w:rsidRPr="00123D09" w:rsidRDefault="0014435A" w:rsidP="0014435A">
      <w:pPr>
        <w:pStyle w:val="Prrafodelista"/>
        <w:numPr>
          <w:ilvl w:val="0"/>
          <w:numId w:val="8"/>
        </w:numPr>
        <w:rPr>
          <w:sz w:val="24"/>
          <w:szCs w:val="24"/>
          <w:highlight w:val="yellow"/>
        </w:rPr>
      </w:pPr>
      <w:r w:rsidRPr="00123D09">
        <w:rPr>
          <w:sz w:val="24"/>
          <w:szCs w:val="24"/>
          <w:highlight w:val="yellow"/>
        </w:rPr>
        <w:t>También aprenderás sus usos y veremos algunos ejemplos.</w:t>
      </w:r>
    </w:p>
    <w:p w14:paraId="12B32BD6" w14:textId="77777777" w:rsidR="0014435A" w:rsidRPr="00123D09" w:rsidRDefault="0014435A" w:rsidP="0014435A">
      <w:pPr>
        <w:pStyle w:val="Prrafodelista"/>
        <w:numPr>
          <w:ilvl w:val="0"/>
          <w:numId w:val="8"/>
        </w:numPr>
        <w:rPr>
          <w:sz w:val="24"/>
          <w:szCs w:val="24"/>
          <w:highlight w:val="yellow"/>
        </w:rPr>
      </w:pPr>
      <w:r w:rsidRPr="00123D09">
        <w:rPr>
          <w:sz w:val="24"/>
          <w:szCs w:val="24"/>
          <w:highlight w:val="yellow"/>
        </w:rPr>
        <w:t>Y al final en el módulo bonus podrás encontrar materiales que te ayudarán a practicar todo lo que has aprendido a lo largo del destino.</w:t>
      </w:r>
    </w:p>
    <w:p w14:paraId="7EA56C4F" w14:textId="77777777" w:rsidR="0014435A" w:rsidRDefault="0014435A" w:rsidP="0014435A">
      <w:pPr>
        <w:rPr>
          <w:sz w:val="24"/>
          <w:szCs w:val="24"/>
          <w:shd w:val="clear" w:color="auto" w:fill="B6D7A8"/>
        </w:rPr>
      </w:pPr>
      <w:r w:rsidRPr="004D1302">
        <w:rPr>
          <w:sz w:val="24"/>
          <w:szCs w:val="24"/>
          <w:highlight w:val="yellow"/>
          <w:shd w:val="clear" w:color="auto" w:fill="B6D7A8"/>
        </w:rPr>
        <w:t>¡Comencemos!</w:t>
      </w:r>
    </w:p>
    <w:p w14:paraId="04D31B9F" w14:textId="77777777" w:rsidR="00960766" w:rsidRDefault="00960766">
      <w:pPr>
        <w:rPr>
          <w:b/>
          <w:color w:val="A61C00"/>
          <w:sz w:val="28"/>
          <w:szCs w:val="28"/>
        </w:rPr>
      </w:pPr>
    </w:p>
    <w:p w14:paraId="23A20A5B" w14:textId="0DA67F55" w:rsidR="0014435A" w:rsidRDefault="0014435A">
      <w:pPr>
        <w:rPr>
          <w:bCs/>
          <w:sz w:val="24"/>
          <w:szCs w:val="24"/>
        </w:rPr>
      </w:pPr>
    </w:p>
    <w:sectPr w:rsidR="0014435A"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11952" w14:textId="77777777" w:rsidR="00671A9D" w:rsidRDefault="00671A9D">
      <w:pPr>
        <w:spacing w:line="240" w:lineRule="auto"/>
      </w:pPr>
      <w:r>
        <w:separator/>
      </w:r>
    </w:p>
  </w:endnote>
  <w:endnote w:type="continuationSeparator" w:id="0">
    <w:p w14:paraId="09E9C7A2" w14:textId="77777777" w:rsidR="00671A9D" w:rsidRDefault="00671A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1051D" w14:textId="77777777" w:rsidR="00671A9D" w:rsidRDefault="00671A9D">
      <w:pPr>
        <w:spacing w:line="240" w:lineRule="auto"/>
      </w:pPr>
      <w:r>
        <w:separator/>
      </w:r>
    </w:p>
  </w:footnote>
  <w:footnote w:type="continuationSeparator" w:id="0">
    <w:p w14:paraId="4D56AAC9" w14:textId="77777777" w:rsidR="00671A9D" w:rsidRDefault="00671A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227B1"/>
    <w:multiLevelType w:val="multilevel"/>
    <w:tmpl w:val="FB94ED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A835972"/>
    <w:multiLevelType w:val="hybridMultilevel"/>
    <w:tmpl w:val="B0DC65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C74EF7"/>
    <w:multiLevelType w:val="multilevel"/>
    <w:tmpl w:val="5DF29F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2794FB3"/>
    <w:multiLevelType w:val="multilevel"/>
    <w:tmpl w:val="B60686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3A93E18"/>
    <w:multiLevelType w:val="hybridMultilevel"/>
    <w:tmpl w:val="9B44169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2C8587A"/>
    <w:multiLevelType w:val="multilevel"/>
    <w:tmpl w:val="11FE9118"/>
    <w:lvl w:ilvl="0">
      <w:start w:val="4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CE4352D"/>
    <w:multiLevelType w:val="multilevel"/>
    <w:tmpl w:val="7B70F13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DF656B1"/>
    <w:multiLevelType w:val="multilevel"/>
    <w:tmpl w:val="35BE3D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94124591">
    <w:abstractNumId w:val="6"/>
  </w:num>
  <w:num w:numId="2" w16cid:durableId="1312949944">
    <w:abstractNumId w:val="7"/>
  </w:num>
  <w:num w:numId="3" w16cid:durableId="1853294532">
    <w:abstractNumId w:val="5"/>
  </w:num>
  <w:num w:numId="4" w16cid:durableId="1667895955">
    <w:abstractNumId w:val="3"/>
  </w:num>
  <w:num w:numId="5" w16cid:durableId="338049330">
    <w:abstractNumId w:val="2"/>
  </w:num>
  <w:num w:numId="6" w16cid:durableId="1591503611">
    <w:abstractNumId w:val="0"/>
  </w:num>
  <w:num w:numId="7" w16cid:durableId="704981858">
    <w:abstractNumId w:val="1"/>
  </w:num>
  <w:num w:numId="8" w16cid:durableId="3517594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766"/>
    <w:rsid w:val="0014435A"/>
    <w:rsid w:val="001C1CAA"/>
    <w:rsid w:val="002C4D38"/>
    <w:rsid w:val="00396758"/>
    <w:rsid w:val="00473164"/>
    <w:rsid w:val="004C6605"/>
    <w:rsid w:val="004D1302"/>
    <w:rsid w:val="00671A9D"/>
    <w:rsid w:val="008008ED"/>
    <w:rsid w:val="00924091"/>
    <w:rsid w:val="00960766"/>
    <w:rsid w:val="00A70BC6"/>
    <w:rsid w:val="00AB110B"/>
    <w:rsid w:val="00B13182"/>
    <w:rsid w:val="00B90CF4"/>
    <w:rsid w:val="00BA2A58"/>
    <w:rsid w:val="00CE0CA7"/>
    <w:rsid w:val="00F0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DA2EB"/>
  <w15:docId w15:val="{399EBEE7-8CB7-4FC4-8FBE-7554EA346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MX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040D0B"/>
    <w:pPr>
      <w:ind w:left="720"/>
      <w:contextualSpacing/>
    </w:pPr>
  </w:style>
  <w:style w:type="table" w:styleId="Tablaconcuadrcula">
    <w:name w:val="Table Grid"/>
    <w:basedOn w:val="Tablanormal"/>
    <w:uiPriority w:val="39"/>
    <w:rsid w:val="00040D0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40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03B84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3B84"/>
  </w:style>
  <w:style w:type="paragraph" w:styleId="Piedepgina">
    <w:name w:val="footer"/>
    <w:basedOn w:val="Normal"/>
    <w:link w:val="PiedepginaCar"/>
    <w:uiPriority w:val="99"/>
    <w:unhideWhenUsed/>
    <w:rsid w:val="00F03B84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3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JRz/YJrTjMRQwJ/oSeJpIuNjRw==">AMUW2mVrr2XOUfQ30M84ir4mauRtRHeVbBtFTAuwhxqXLNHcyvZTLH3Slk/IEqLoSw/buNRmgCSvAh3oLCt3lOKMfaBGCYTkF4daKvwGmIZgMCmZ9b8VZqY=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125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Javier Foubert Romero</cp:lastModifiedBy>
  <cp:revision>9</cp:revision>
  <dcterms:created xsi:type="dcterms:W3CDTF">2022-12-08T11:10:00Z</dcterms:created>
  <dcterms:modified xsi:type="dcterms:W3CDTF">2022-12-08T19:07:00Z</dcterms:modified>
</cp:coreProperties>
</file>